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C9CBF" w14:textId="7E3164D9" w:rsidR="00A56B29" w:rsidRPr="00A56B29" w:rsidRDefault="2287A8BC" w:rsidP="7D3D3AC6">
      <w:pPr>
        <w:spacing w:after="0" w:line="240" w:lineRule="auto"/>
      </w:pPr>
      <w:r w:rsidRPr="7D3D3AC6">
        <w:rPr>
          <w:rStyle w:val="normaltextrun"/>
          <w:rFonts w:ascii="Calibri" w:eastAsia="Calibri" w:hAnsi="Calibri" w:cs="Calibri"/>
          <w:b/>
          <w:bCs/>
          <w:color w:val="0070C0"/>
          <w:sz w:val="36"/>
          <w:szCs w:val="36"/>
        </w:rPr>
        <w:t>Position Description</w:t>
      </w:r>
      <w:r w:rsidRPr="7D3D3AC6">
        <w:rPr>
          <w:rStyle w:val="eop"/>
          <w:rFonts w:ascii="Calibri" w:eastAsia="Calibri" w:hAnsi="Calibri" w:cs="Calibri"/>
          <w:color w:val="0070C0"/>
          <w:sz w:val="36"/>
          <w:szCs w:val="36"/>
        </w:rPr>
        <w:t> </w:t>
      </w:r>
      <w:r w:rsidRPr="7D3D3AC6">
        <w:rPr>
          <w:rFonts w:ascii="Calibri" w:eastAsia="Calibri" w:hAnsi="Calibri" w:cs="Calibri"/>
        </w:rPr>
        <w:t xml:space="preserve"> </w:t>
      </w:r>
    </w:p>
    <w:p w14:paraId="5D15E6C9" w14:textId="6447FAF8" w:rsidR="00A56B29" w:rsidRPr="00A56B29" w:rsidRDefault="00A56B29" w:rsidP="7D3D3AC6">
      <w:pPr>
        <w:spacing w:after="0" w:line="240" w:lineRule="auto"/>
        <w:rPr>
          <w:rStyle w:val="normaltextrun"/>
          <w:rFonts w:ascii="Calibri" w:eastAsia="Calibri" w:hAnsi="Calibri" w:cs="Calibri"/>
          <w:b/>
          <w:bCs/>
          <w:color w:val="0070C0"/>
        </w:rPr>
      </w:pPr>
    </w:p>
    <w:p w14:paraId="37965131" w14:textId="1D6E54EB" w:rsidR="00A56B29" w:rsidRPr="00A56B29" w:rsidRDefault="2287A8BC" w:rsidP="52702D6A">
      <w:pPr>
        <w:spacing w:after="0" w:line="240" w:lineRule="auto"/>
        <w:rPr>
          <w:rStyle w:val="normaltextrun"/>
          <w:rFonts w:ascii="Calibri" w:eastAsia="Calibri" w:hAnsi="Calibri" w:cs="Calibri"/>
          <w:b/>
          <w:bCs/>
          <w:color w:val="0070C0"/>
        </w:rPr>
      </w:pPr>
      <w:r w:rsidRPr="52702D6A">
        <w:rPr>
          <w:rStyle w:val="normaltextrun"/>
          <w:rFonts w:ascii="Calibri" w:eastAsia="Calibri" w:hAnsi="Calibri" w:cs="Calibri"/>
          <w:b/>
          <w:bCs/>
          <w:color w:val="0070C0"/>
        </w:rPr>
        <w:t xml:space="preserve">Position Title: </w:t>
      </w:r>
      <w:r w:rsidR="4B9670BC" w:rsidRPr="52702D6A">
        <w:rPr>
          <w:rStyle w:val="normaltextrun"/>
          <w:rFonts w:ascii="Calibri" w:eastAsia="Calibri" w:hAnsi="Calibri" w:cs="Calibri"/>
          <w:b/>
          <w:bCs/>
          <w:color w:val="0070C0"/>
        </w:rPr>
        <w:t>Service Delivery Manager</w:t>
      </w:r>
    </w:p>
    <w:p w14:paraId="4748165B" w14:textId="5DD094ED" w:rsidR="00A56B29" w:rsidRPr="00A56B29" w:rsidRDefault="2287A8BC" w:rsidP="5DABBC22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5DABBC22">
        <w:rPr>
          <w:rStyle w:val="normaltextrun"/>
          <w:rFonts w:ascii="Calibri" w:eastAsia="Calibri" w:hAnsi="Calibri" w:cs="Calibri"/>
          <w:color w:val="000000" w:themeColor="text1"/>
        </w:rPr>
        <w:t>Reports to</w:t>
      </w:r>
      <w:r w:rsidRPr="5DABBC22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:</w:t>
      </w:r>
      <w:r w:rsidRPr="5DABBC22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="1CF3750D" w:rsidRPr="5DABBC22">
        <w:rPr>
          <w:rStyle w:val="normaltextrun"/>
          <w:rFonts w:ascii="Calibri" w:eastAsia="Calibri" w:hAnsi="Calibri" w:cs="Calibri"/>
          <w:color w:val="000000" w:themeColor="text1"/>
        </w:rPr>
        <w:t>Head of Service Delivery</w:t>
      </w:r>
    </w:p>
    <w:p w14:paraId="6F0DB1A1" w14:textId="141990E7" w:rsidR="00A56B29" w:rsidRPr="00A56B29" w:rsidRDefault="2287A8BC" w:rsidP="7D3D3AC6">
      <w:pPr>
        <w:spacing w:after="0" w:line="240" w:lineRule="auto"/>
        <w:rPr>
          <w:rFonts w:ascii="Calibri" w:eastAsia="Calibri" w:hAnsi="Calibri" w:cs="Calibri"/>
          <w:color w:val="333333"/>
        </w:rPr>
      </w:pPr>
      <w:r w:rsidRPr="7D3D3AC6">
        <w:rPr>
          <w:rStyle w:val="eop"/>
          <w:rFonts w:ascii="Calibri" w:eastAsia="Calibri" w:hAnsi="Calibri" w:cs="Calibri"/>
          <w:color w:val="333333"/>
        </w:rPr>
        <w:t> </w:t>
      </w:r>
    </w:p>
    <w:p w14:paraId="0709DB9E" w14:textId="17B6B738" w:rsidR="00A56B29" w:rsidRPr="00A56B29" w:rsidRDefault="2287A8BC" w:rsidP="7D3D3AC6">
      <w:pPr>
        <w:spacing w:after="0" w:line="240" w:lineRule="auto"/>
        <w:rPr>
          <w:rFonts w:ascii="Calibri" w:eastAsia="Calibri" w:hAnsi="Calibri" w:cs="Calibri"/>
          <w:color w:val="333333"/>
        </w:rPr>
      </w:pPr>
      <w:r w:rsidRPr="7D3D3AC6">
        <w:rPr>
          <w:rStyle w:val="normaltextrun"/>
          <w:rFonts w:ascii="Calibri" w:eastAsia="Calibri" w:hAnsi="Calibri" w:cs="Calibri"/>
          <w:color w:val="333333"/>
        </w:rPr>
        <w:t>Our Vision at Active+ is to be distinctive by offering exceptional services and solutions by a network of people across New Zealand, delivering with integrity and innovative flair. We aim to anticipate and surpass all expectations of our clients and inspire them to wellness. </w:t>
      </w:r>
    </w:p>
    <w:p w14:paraId="4A816200" w14:textId="2C9A3357" w:rsidR="00A56B29" w:rsidRPr="00A56B29" w:rsidRDefault="2287A8BC" w:rsidP="7D3D3AC6">
      <w:pPr>
        <w:spacing w:after="0" w:line="240" w:lineRule="auto"/>
        <w:rPr>
          <w:rFonts w:ascii="Calibri" w:eastAsia="Calibri" w:hAnsi="Calibri" w:cs="Calibri"/>
          <w:color w:val="333333"/>
        </w:rPr>
      </w:pPr>
      <w:r w:rsidRPr="7D3D3AC6">
        <w:rPr>
          <w:rStyle w:val="eop"/>
          <w:rFonts w:ascii="Calibri" w:eastAsia="Calibri" w:hAnsi="Calibri" w:cs="Calibri"/>
          <w:color w:val="333333"/>
        </w:rPr>
        <w:t> </w:t>
      </w:r>
    </w:p>
    <w:p w14:paraId="63C053AE" w14:textId="52304C57" w:rsidR="00A56B29" w:rsidRPr="00A56B29" w:rsidRDefault="2287A8BC" w:rsidP="7D3D3AC6">
      <w:pPr>
        <w:shd w:val="clear" w:color="auto" w:fill="FFFFFF" w:themeFill="background1"/>
        <w:spacing w:after="120" w:line="240" w:lineRule="auto"/>
        <w:rPr>
          <w:rFonts w:ascii="Calibri" w:eastAsia="Calibri" w:hAnsi="Calibri" w:cs="Calibri"/>
          <w:color w:val="333333"/>
        </w:rPr>
      </w:pPr>
      <w:r w:rsidRPr="7D3D3AC6">
        <w:rPr>
          <w:rStyle w:val="normaltextrun"/>
          <w:rFonts w:ascii="Calibri" w:eastAsia="Calibri" w:hAnsi="Calibri" w:cs="Calibri"/>
          <w:color w:val="333333"/>
        </w:rPr>
        <w:t>We achieve our vision through our 5 key values, which are: </w:t>
      </w:r>
    </w:p>
    <w:p w14:paraId="02BC24F0" w14:textId="53FAA993" w:rsidR="00A56B29" w:rsidRPr="00A56B29" w:rsidRDefault="2287A8BC" w:rsidP="7D3D3AC6">
      <w:pPr>
        <w:pStyle w:val="ListParagraph"/>
        <w:numPr>
          <w:ilvl w:val="0"/>
          <w:numId w:val="9"/>
        </w:numPr>
        <w:shd w:val="clear" w:color="auto" w:fill="FFFFFF" w:themeFill="background1"/>
        <w:spacing w:after="120" w:line="240" w:lineRule="auto"/>
        <w:ind w:left="714" w:hanging="357"/>
        <w:rPr>
          <w:rFonts w:ascii="Calibri" w:eastAsia="Calibri" w:hAnsi="Calibri" w:cs="Calibri"/>
          <w:color w:val="333333"/>
        </w:rPr>
      </w:pPr>
      <w:r w:rsidRPr="7D3D3AC6">
        <w:rPr>
          <w:rStyle w:val="normaltextrun"/>
          <w:rFonts w:ascii="Calibri" w:eastAsia="Calibri" w:hAnsi="Calibri" w:cs="Calibri"/>
          <w:color w:val="333333"/>
        </w:rPr>
        <w:t>Respect for all people - Cultivating ongoing client relationships ensures we deliver a bespoke service, enhancing our capacity for growth. </w:t>
      </w:r>
    </w:p>
    <w:p w14:paraId="0ED83589" w14:textId="1B61397D" w:rsidR="00A56B29" w:rsidRPr="00A56B29" w:rsidRDefault="2287A8BC" w:rsidP="7D3D3AC6">
      <w:pPr>
        <w:pStyle w:val="ListParagraph"/>
        <w:numPr>
          <w:ilvl w:val="0"/>
          <w:numId w:val="9"/>
        </w:numPr>
        <w:shd w:val="clear" w:color="auto" w:fill="FFFFFF" w:themeFill="background1"/>
        <w:spacing w:after="120" w:line="240" w:lineRule="auto"/>
        <w:ind w:left="714" w:hanging="357"/>
        <w:rPr>
          <w:rFonts w:ascii="Calibri" w:eastAsia="Calibri" w:hAnsi="Calibri" w:cs="Calibri"/>
          <w:color w:val="333333"/>
        </w:rPr>
      </w:pPr>
      <w:r w:rsidRPr="7D3D3AC6">
        <w:rPr>
          <w:rStyle w:val="normaltextrun"/>
          <w:rFonts w:ascii="Calibri" w:eastAsia="Calibri" w:hAnsi="Calibri" w:cs="Calibri"/>
          <w:color w:val="333333"/>
        </w:rPr>
        <w:t>Ako - productive partnerships - Through inclusive learning and empowered participation, we enable excellent multi-disciplinary input for your health and well-being needs.  </w:t>
      </w:r>
    </w:p>
    <w:p w14:paraId="033EBC95" w14:textId="23B94C93" w:rsidR="00A56B29" w:rsidRPr="00A56B29" w:rsidRDefault="2287A8BC" w:rsidP="7D3D3AC6">
      <w:pPr>
        <w:pStyle w:val="ListParagraph"/>
        <w:numPr>
          <w:ilvl w:val="0"/>
          <w:numId w:val="9"/>
        </w:numPr>
        <w:shd w:val="clear" w:color="auto" w:fill="FFFFFF" w:themeFill="background1"/>
        <w:spacing w:after="120" w:line="240" w:lineRule="auto"/>
        <w:ind w:left="714" w:hanging="357"/>
        <w:rPr>
          <w:rFonts w:ascii="Calibri" w:eastAsia="Calibri" w:hAnsi="Calibri" w:cs="Calibri"/>
          <w:color w:val="333333"/>
        </w:rPr>
      </w:pPr>
      <w:r w:rsidRPr="7D3D3AC6">
        <w:rPr>
          <w:rStyle w:val="normaltextrun"/>
          <w:rFonts w:ascii="Calibri" w:eastAsia="Calibri" w:hAnsi="Calibri" w:cs="Calibri"/>
          <w:color w:val="333333"/>
        </w:rPr>
        <w:t>Resilience - for stronger people - Our clients are empowered to learn long-term strategies for health and well-being for themselves and their whanau, and our staff are engaged by the delivery of new services and develop new skills. </w:t>
      </w:r>
    </w:p>
    <w:p w14:paraId="5FEC835A" w14:textId="52525C84" w:rsidR="00A56B29" w:rsidRPr="00A56B29" w:rsidRDefault="2287A8BC" w:rsidP="7D3D3AC6">
      <w:pPr>
        <w:pStyle w:val="ListParagraph"/>
        <w:numPr>
          <w:ilvl w:val="0"/>
          <w:numId w:val="9"/>
        </w:numPr>
        <w:shd w:val="clear" w:color="auto" w:fill="FFFFFF" w:themeFill="background1"/>
        <w:spacing w:after="120" w:line="240" w:lineRule="auto"/>
        <w:ind w:left="714" w:hanging="357"/>
        <w:rPr>
          <w:rFonts w:ascii="Calibri" w:eastAsia="Calibri" w:hAnsi="Calibri" w:cs="Calibri"/>
          <w:color w:val="333333"/>
        </w:rPr>
      </w:pPr>
      <w:r w:rsidRPr="7D3D3AC6">
        <w:rPr>
          <w:rStyle w:val="normaltextrun"/>
          <w:rFonts w:ascii="Calibri" w:eastAsia="Calibri" w:hAnsi="Calibri" w:cs="Calibri"/>
          <w:color w:val="333333"/>
        </w:rPr>
        <w:t>Connected/</w:t>
      </w:r>
      <w:proofErr w:type="spellStart"/>
      <w:r w:rsidRPr="7D3D3AC6">
        <w:rPr>
          <w:rStyle w:val="normaltextrun"/>
          <w:rFonts w:ascii="Calibri" w:eastAsia="Calibri" w:hAnsi="Calibri" w:cs="Calibri"/>
          <w:color w:val="333333"/>
        </w:rPr>
        <w:t>whakawhanaungatanga</w:t>
      </w:r>
      <w:proofErr w:type="spellEnd"/>
      <w:r w:rsidRPr="7D3D3AC6">
        <w:rPr>
          <w:rStyle w:val="normaltextrun"/>
          <w:rFonts w:ascii="Calibri" w:eastAsia="Calibri" w:hAnsi="Calibri" w:cs="Calibri"/>
          <w:color w:val="333333"/>
        </w:rPr>
        <w:t xml:space="preserve"> - to others and community - We understand and are part of our local communities and the services they require </w:t>
      </w:r>
    </w:p>
    <w:p w14:paraId="6BB7D2F0" w14:textId="5FEE1B0B" w:rsidR="00A56B29" w:rsidRPr="00A56B29" w:rsidRDefault="2287A8BC" w:rsidP="7D3D3AC6">
      <w:pPr>
        <w:pStyle w:val="ListParagraph"/>
        <w:numPr>
          <w:ilvl w:val="0"/>
          <w:numId w:val="9"/>
        </w:numPr>
        <w:shd w:val="clear" w:color="auto" w:fill="FFFFFF" w:themeFill="background1"/>
        <w:spacing w:after="120" w:line="240" w:lineRule="auto"/>
        <w:ind w:left="714" w:hanging="357"/>
        <w:rPr>
          <w:rFonts w:ascii="Calibri" w:eastAsia="Calibri" w:hAnsi="Calibri" w:cs="Calibri"/>
          <w:color w:val="333333"/>
        </w:rPr>
      </w:pPr>
      <w:r w:rsidRPr="7D3D3AC6">
        <w:rPr>
          <w:rStyle w:val="normaltextrun"/>
          <w:rFonts w:ascii="Calibri" w:eastAsia="Calibri" w:hAnsi="Calibri" w:cs="Calibri"/>
          <w:color w:val="333333"/>
        </w:rPr>
        <w:t>Pono - truth and validity - Our clients are assured they are receiving the best service in a safe environment, and our staff are proud of the credible reputation our quality delivery has built.  </w:t>
      </w:r>
    </w:p>
    <w:p w14:paraId="176329BE" w14:textId="7A6406BB" w:rsidR="00A56B29" w:rsidRPr="00A56B29" w:rsidRDefault="2287A8BC" w:rsidP="7D3D3AC6">
      <w:pPr>
        <w:shd w:val="clear" w:color="auto" w:fill="FFFFFF" w:themeFill="background1"/>
        <w:spacing w:after="0" w:line="240" w:lineRule="auto"/>
        <w:ind w:left="705"/>
        <w:rPr>
          <w:rFonts w:ascii="Calibri" w:eastAsia="Calibri" w:hAnsi="Calibri" w:cs="Calibri"/>
          <w:color w:val="333333"/>
        </w:rPr>
      </w:pPr>
      <w:r w:rsidRPr="7D3D3AC6">
        <w:rPr>
          <w:rStyle w:val="eop"/>
          <w:rFonts w:ascii="Calibri" w:eastAsia="Calibri" w:hAnsi="Calibri" w:cs="Calibri"/>
          <w:color w:val="333333"/>
        </w:rPr>
        <w:t> </w:t>
      </w:r>
    </w:p>
    <w:p w14:paraId="1F9A9E8E" w14:textId="74030EAB" w:rsidR="00A56B29" w:rsidRPr="00A56B29" w:rsidRDefault="2287A8BC" w:rsidP="7D3D3AC6">
      <w:pPr>
        <w:spacing w:after="0" w:line="240" w:lineRule="auto"/>
        <w:rPr>
          <w:rFonts w:ascii="Calibri" w:eastAsia="Calibri" w:hAnsi="Calibri" w:cs="Calibri"/>
          <w:color w:val="0070C0"/>
        </w:rPr>
      </w:pPr>
      <w:r w:rsidRPr="7D3D3AC6">
        <w:rPr>
          <w:rStyle w:val="normaltextrun"/>
          <w:rFonts w:ascii="Calibri" w:eastAsia="Calibri" w:hAnsi="Calibri" w:cs="Calibri"/>
          <w:b/>
          <w:bCs/>
          <w:color w:val="0070C0"/>
        </w:rPr>
        <w:t>Purpose of the Position</w:t>
      </w:r>
    </w:p>
    <w:p w14:paraId="41DC1313" w14:textId="697D4207" w:rsidR="00A56B29" w:rsidRPr="00A56B29" w:rsidRDefault="2287A8BC" w:rsidP="7D3D3AC6">
      <w:pPr>
        <w:shd w:val="clear" w:color="auto" w:fill="FFFFFF" w:themeFill="background1"/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52702D6A">
        <w:rPr>
          <w:rStyle w:val="eop"/>
          <w:rFonts w:ascii="Calibri" w:eastAsia="Calibri" w:hAnsi="Calibri" w:cs="Calibri"/>
          <w:color w:val="000000" w:themeColor="text1"/>
        </w:rPr>
        <w:t> </w:t>
      </w:r>
    </w:p>
    <w:p w14:paraId="1B2EF2AB" w14:textId="6001DA1C" w:rsidR="31DF0B4B" w:rsidRDefault="31DF0B4B" w:rsidP="52702D6A">
      <w:pPr>
        <w:spacing w:after="0" w:line="240" w:lineRule="auto"/>
        <w:rPr>
          <w:rFonts w:ascii="Calibri" w:eastAsia="Calibri" w:hAnsi="Calibri" w:cs="Calibri"/>
          <w:color w:val="333333"/>
        </w:rPr>
      </w:pPr>
      <w:r w:rsidRPr="52702D6A">
        <w:rPr>
          <w:rStyle w:val="normaltextrun"/>
          <w:rFonts w:ascii="Calibri" w:eastAsia="Calibri" w:hAnsi="Calibri" w:cs="Calibri"/>
          <w:color w:val="333333"/>
        </w:rPr>
        <w:t xml:space="preserve">his role is a key leadership position for Active+ that is responsible for the </w:t>
      </w:r>
      <w:proofErr w:type="gramStart"/>
      <w:r w:rsidRPr="52702D6A">
        <w:rPr>
          <w:rStyle w:val="normaltextrun"/>
          <w:rFonts w:ascii="Calibri" w:eastAsia="Calibri" w:hAnsi="Calibri" w:cs="Calibri"/>
          <w:color w:val="333333"/>
        </w:rPr>
        <w:t>end to end</w:t>
      </w:r>
      <w:proofErr w:type="gramEnd"/>
      <w:r w:rsidRPr="52702D6A">
        <w:rPr>
          <w:rStyle w:val="normaltextrun"/>
          <w:rFonts w:ascii="Calibri" w:eastAsia="Calibri" w:hAnsi="Calibri" w:cs="Calibri"/>
          <w:color w:val="333333"/>
        </w:rPr>
        <w:t xml:space="preserve"> service delivery for a portfolio of services.  You will be directly responsible for leading a team that coordinates service delivery with health providers and supporting them in undertaking their work.</w:t>
      </w:r>
    </w:p>
    <w:p w14:paraId="526CD684" w14:textId="2BC7F3B8" w:rsidR="52702D6A" w:rsidRDefault="52702D6A" w:rsidP="52702D6A">
      <w:pPr>
        <w:shd w:val="clear" w:color="auto" w:fill="FFFFFF" w:themeFill="background1"/>
        <w:spacing w:after="120" w:line="240" w:lineRule="auto"/>
        <w:rPr>
          <w:rFonts w:ascii="Calibri" w:eastAsia="Calibri" w:hAnsi="Calibri" w:cs="Calibri"/>
          <w:color w:val="333333"/>
        </w:rPr>
      </w:pPr>
    </w:p>
    <w:p w14:paraId="0B46504A" w14:textId="0609C971" w:rsidR="31DF0B4B" w:rsidRDefault="31DF0B4B" w:rsidP="5DABBC22">
      <w:pPr>
        <w:shd w:val="clear" w:color="auto" w:fill="FFFFFF" w:themeFill="background1"/>
        <w:spacing w:after="120" w:line="240" w:lineRule="auto"/>
        <w:rPr>
          <w:rFonts w:ascii="Calibri" w:eastAsia="Calibri" w:hAnsi="Calibri" w:cs="Calibri"/>
          <w:color w:val="0070C0"/>
        </w:rPr>
      </w:pPr>
      <w:r w:rsidRPr="5DABBC22">
        <w:rPr>
          <w:rStyle w:val="normaltextrun"/>
          <w:rFonts w:ascii="Calibri" w:eastAsia="Calibri" w:hAnsi="Calibri" w:cs="Calibri"/>
          <w:color w:val="333333"/>
        </w:rPr>
        <w:t xml:space="preserve">Your role will be responsible for a portfolio of service contracts that is assigned and updated from time to time in consultation with Heads of Service Delivery. </w:t>
      </w:r>
    </w:p>
    <w:p w14:paraId="6AA53DCA" w14:textId="2BA5A297" w:rsidR="31DF0B4B" w:rsidRDefault="31DF0B4B" w:rsidP="5DABBC22">
      <w:pPr>
        <w:shd w:val="clear" w:color="auto" w:fill="FFFFFF" w:themeFill="background1"/>
        <w:spacing w:after="120" w:line="240" w:lineRule="auto"/>
        <w:rPr>
          <w:rStyle w:val="normaltextrun"/>
          <w:rFonts w:ascii="Calibri" w:eastAsia="Calibri" w:hAnsi="Calibri" w:cs="Calibri"/>
          <w:b/>
          <w:bCs/>
          <w:color w:val="0070C0"/>
        </w:rPr>
      </w:pPr>
    </w:p>
    <w:p w14:paraId="7B5E9995" w14:textId="3541381A" w:rsidR="31DF0B4B" w:rsidRDefault="31DF0B4B" w:rsidP="5DABBC22">
      <w:pPr>
        <w:shd w:val="clear" w:color="auto" w:fill="FFFFFF" w:themeFill="background1"/>
        <w:spacing w:after="120" w:line="240" w:lineRule="auto"/>
        <w:rPr>
          <w:rFonts w:ascii="Calibri" w:eastAsia="Calibri" w:hAnsi="Calibri" w:cs="Calibri"/>
          <w:color w:val="0070C0"/>
        </w:rPr>
      </w:pPr>
      <w:r w:rsidRPr="5DABBC22">
        <w:rPr>
          <w:rStyle w:val="normaltextrun"/>
          <w:rFonts w:ascii="Calibri" w:eastAsia="Calibri" w:hAnsi="Calibri" w:cs="Calibri"/>
          <w:b/>
          <w:bCs/>
          <w:color w:val="0070C0"/>
        </w:rPr>
        <w:t>Functional Responsibilities</w:t>
      </w:r>
    </w:p>
    <w:p w14:paraId="08E34A11" w14:textId="1C1E5637" w:rsidR="52702D6A" w:rsidRDefault="52702D6A" w:rsidP="52702D6A">
      <w:pPr>
        <w:keepNext/>
        <w:spacing w:before="40" w:after="40" w:line="240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7C20E07C" w14:textId="54B244BF" w:rsidR="31DF0B4B" w:rsidRDefault="31DF0B4B" w:rsidP="52702D6A">
      <w:pPr>
        <w:pStyle w:val="Heading6"/>
        <w:spacing w:after="40" w:line="240" w:lineRule="auto"/>
        <w:rPr>
          <w:rFonts w:ascii="Calibri" w:eastAsia="Calibri" w:hAnsi="Calibri" w:cs="Calibri"/>
          <w:b/>
          <w:bCs/>
          <w:i w:val="0"/>
          <w:iCs w:val="0"/>
          <w:color w:val="000000" w:themeColor="text1"/>
        </w:rPr>
      </w:pPr>
      <w:r w:rsidRPr="52702D6A">
        <w:rPr>
          <w:rFonts w:ascii="Calibri" w:eastAsia="Calibri" w:hAnsi="Calibri" w:cs="Calibri"/>
          <w:b/>
          <w:bCs/>
          <w:i w:val="0"/>
          <w:iCs w:val="0"/>
          <w:color w:val="000000" w:themeColor="text1"/>
        </w:rPr>
        <w:t>Internal relationships</w:t>
      </w:r>
    </w:p>
    <w:p w14:paraId="5ACF77C6" w14:textId="50B9B34C" w:rsidR="31DF0B4B" w:rsidRDefault="31DF0B4B" w:rsidP="52702D6A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color w:val="000000" w:themeColor="text1"/>
        </w:rPr>
      </w:pPr>
      <w:r w:rsidRPr="52702D6A">
        <w:rPr>
          <w:rFonts w:ascii="Calibri" w:eastAsia="Calibri" w:hAnsi="Calibri" w:cs="Calibri"/>
          <w:color w:val="000000" w:themeColor="text1"/>
        </w:rPr>
        <w:t>Chief Executive Officer</w:t>
      </w:r>
    </w:p>
    <w:p w14:paraId="34861995" w14:textId="56F6AE30" w:rsidR="31DF0B4B" w:rsidRDefault="31DF0B4B" w:rsidP="52702D6A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color w:val="000000" w:themeColor="text1"/>
        </w:rPr>
      </w:pPr>
      <w:r w:rsidRPr="52702D6A">
        <w:rPr>
          <w:rFonts w:ascii="Calibri" w:eastAsia="Calibri" w:hAnsi="Calibri" w:cs="Calibri"/>
          <w:color w:val="000000" w:themeColor="text1"/>
        </w:rPr>
        <w:t>Executive staff</w:t>
      </w:r>
    </w:p>
    <w:p w14:paraId="183DEE64" w14:textId="1BE62016" w:rsidR="31DF0B4B" w:rsidRDefault="31DF0B4B" w:rsidP="52702D6A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color w:val="000000" w:themeColor="text1"/>
        </w:rPr>
      </w:pPr>
      <w:r w:rsidRPr="52702D6A">
        <w:rPr>
          <w:rFonts w:ascii="Calibri" w:eastAsia="Calibri" w:hAnsi="Calibri" w:cs="Calibri"/>
          <w:color w:val="000000" w:themeColor="text1"/>
        </w:rPr>
        <w:t>Clinical Consultants</w:t>
      </w:r>
    </w:p>
    <w:p w14:paraId="7EDF89CA" w14:textId="78DBF134" w:rsidR="31DF0B4B" w:rsidRDefault="31DF0B4B" w:rsidP="52702D6A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color w:val="000000" w:themeColor="text1"/>
        </w:rPr>
      </w:pPr>
      <w:r w:rsidRPr="52702D6A">
        <w:rPr>
          <w:rFonts w:ascii="Calibri" w:eastAsia="Calibri" w:hAnsi="Calibri" w:cs="Calibri"/>
          <w:color w:val="000000" w:themeColor="text1"/>
        </w:rPr>
        <w:t>Active+ Provider Network</w:t>
      </w:r>
    </w:p>
    <w:p w14:paraId="63EBD239" w14:textId="685D874A" w:rsidR="31DF0B4B" w:rsidRDefault="31DF0B4B" w:rsidP="52702D6A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color w:val="000000" w:themeColor="text1"/>
        </w:rPr>
      </w:pPr>
      <w:r w:rsidRPr="52702D6A">
        <w:rPr>
          <w:rFonts w:ascii="Calibri" w:eastAsia="Calibri" w:hAnsi="Calibri" w:cs="Calibri"/>
          <w:color w:val="000000" w:themeColor="text1"/>
        </w:rPr>
        <w:t>Other Active+ staff</w:t>
      </w:r>
    </w:p>
    <w:p w14:paraId="46A1E42A" w14:textId="6659A972" w:rsidR="52702D6A" w:rsidRDefault="52702D6A" w:rsidP="52702D6A">
      <w:pPr>
        <w:keepNext/>
        <w:spacing w:before="40" w:after="40" w:line="240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05824260" w14:textId="23374A33" w:rsidR="31DF0B4B" w:rsidRDefault="31DF0B4B" w:rsidP="52702D6A">
      <w:pPr>
        <w:pStyle w:val="Heading6"/>
        <w:spacing w:after="40" w:line="240" w:lineRule="auto"/>
        <w:rPr>
          <w:rFonts w:ascii="Calibri" w:eastAsia="Calibri" w:hAnsi="Calibri" w:cs="Calibri"/>
          <w:b/>
          <w:bCs/>
          <w:i w:val="0"/>
          <w:iCs w:val="0"/>
          <w:color w:val="000000" w:themeColor="text1"/>
        </w:rPr>
      </w:pPr>
      <w:r w:rsidRPr="52702D6A">
        <w:rPr>
          <w:rFonts w:ascii="Calibri" w:eastAsia="Calibri" w:hAnsi="Calibri" w:cs="Calibri"/>
          <w:b/>
          <w:bCs/>
          <w:i w:val="0"/>
          <w:iCs w:val="0"/>
          <w:color w:val="000000" w:themeColor="text1"/>
        </w:rPr>
        <w:t xml:space="preserve">External relationships </w:t>
      </w:r>
    </w:p>
    <w:p w14:paraId="65923170" w14:textId="6D1891A9" w:rsidR="31DF0B4B" w:rsidRDefault="31DF0B4B" w:rsidP="52702D6A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color w:val="000000" w:themeColor="text1"/>
        </w:rPr>
      </w:pPr>
      <w:r w:rsidRPr="52702D6A">
        <w:rPr>
          <w:rFonts w:ascii="Calibri" w:eastAsia="Calibri" w:hAnsi="Calibri" w:cs="Calibri"/>
          <w:color w:val="000000" w:themeColor="text1"/>
        </w:rPr>
        <w:t xml:space="preserve">Funders including ACC, Health New Zealand, Insurance companies and </w:t>
      </w:r>
      <w:proofErr w:type="gramStart"/>
      <w:r w:rsidRPr="52702D6A">
        <w:rPr>
          <w:rFonts w:ascii="Calibri" w:eastAsia="Calibri" w:hAnsi="Calibri" w:cs="Calibri"/>
          <w:color w:val="000000" w:themeColor="text1"/>
        </w:rPr>
        <w:t>Third Party</w:t>
      </w:r>
      <w:proofErr w:type="gramEnd"/>
      <w:r w:rsidRPr="52702D6A">
        <w:rPr>
          <w:rFonts w:ascii="Calibri" w:eastAsia="Calibri" w:hAnsi="Calibri" w:cs="Calibri"/>
          <w:color w:val="000000" w:themeColor="text1"/>
        </w:rPr>
        <w:t xml:space="preserve"> Agencies</w:t>
      </w:r>
    </w:p>
    <w:p w14:paraId="093BE6C6" w14:textId="4370760A" w:rsidR="31DF0B4B" w:rsidRDefault="31DF0B4B" w:rsidP="52702D6A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color w:val="000000" w:themeColor="text1"/>
        </w:rPr>
      </w:pPr>
      <w:r w:rsidRPr="52702D6A">
        <w:rPr>
          <w:rFonts w:ascii="Calibri" w:eastAsia="Calibri" w:hAnsi="Calibri" w:cs="Calibri"/>
          <w:color w:val="000000" w:themeColor="text1"/>
        </w:rPr>
        <w:t>Other referrers</w:t>
      </w:r>
    </w:p>
    <w:p w14:paraId="6CE86CDA" w14:textId="0D43364C" w:rsidR="31DF0B4B" w:rsidRDefault="31DF0B4B" w:rsidP="52702D6A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color w:val="000000" w:themeColor="text1"/>
        </w:rPr>
      </w:pPr>
      <w:r w:rsidRPr="52702D6A">
        <w:rPr>
          <w:rFonts w:ascii="Calibri" w:eastAsia="Calibri" w:hAnsi="Calibri" w:cs="Calibri"/>
          <w:color w:val="000000" w:themeColor="text1"/>
        </w:rPr>
        <w:t>Cultural Advisors</w:t>
      </w:r>
    </w:p>
    <w:p w14:paraId="014E8EF5" w14:textId="094A0D5C" w:rsidR="52702D6A" w:rsidRDefault="52702D6A" w:rsidP="52702D6A">
      <w:pPr>
        <w:ind w:left="360"/>
        <w:rPr>
          <w:rFonts w:ascii="Calibri" w:eastAsia="Calibri" w:hAnsi="Calibri" w:cs="Calibri"/>
          <w:color w:val="000000" w:themeColor="text1"/>
        </w:rPr>
      </w:pPr>
    </w:p>
    <w:p w14:paraId="4A7EFFE2" w14:textId="2A308F46" w:rsidR="31DF0B4B" w:rsidRDefault="31DF0B4B" w:rsidP="52702D6A">
      <w:pPr>
        <w:spacing w:after="0" w:line="240" w:lineRule="auto"/>
        <w:rPr>
          <w:rFonts w:ascii="Calibri" w:eastAsia="Calibri" w:hAnsi="Calibri" w:cs="Calibri"/>
          <w:color w:val="0070C0"/>
        </w:rPr>
      </w:pPr>
      <w:r w:rsidRPr="52702D6A">
        <w:rPr>
          <w:rStyle w:val="normaltextrun"/>
          <w:rFonts w:ascii="Calibri" w:eastAsia="Calibri" w:hAnsi="Calibri" w:cs="Calibri"/>
          <w:b/>
          <w:bCs/>
          <w:color w:val="0070C0"/>
        </w:rPr>
        <w:t>Delegations</w:t>
      </w:r>
    </w:p>
    <w:p w14:paraId="1A88ABC8" w14:textId="2473D8A0" w:rsidR="52702D6A" w:rsidRDefault="52702D6A" w:rsidP="52702D6A">
      <w:pPr>
        <w:spacing w:after="120" w:line="240" w:lineRule="auto"/>
        <w:rPr>
          <w:rFonts w:ascii="Calibri" w:eastAsia="Calibri" w:hAnsi="Calibri" w:cs="Calibri"/>
          <w:color w:val="000000" w:themeColor="text1"/>
        </w:rPr>
      </w:pPr>
    </w:p>
    <w:p w14:paraId="68B5EE7A" w14:textId="4C1AC54F" w:rsidR="31DF0B4B" w:rsidRDefault="31DF0B4B" w:rsidP="52702D6A">
      <w:pPr>
        <w:spacing w:after="120" w:line="240" w:lineRule="auto"/>
        <w:rPr>
          <w:rFonts w:ascii="Calibri" w:eastAsia="Calibri" w:hAnsi="Calibri" w:cs="Calibri"/>
          <w:color w:val="000000" w:themeColor="text1"/>
        </w:rPr>
      </w:pPr>
      <w:r w:rsidRPr="52702D6A">
        <w:rPr>
          <w:rFonts w:ascii="Calibri" w:eastAsia="Calibri" w:hAnsi="Calibri" w:cs="Calibri"/>
          <w:color w:val="000000" w:themeColor="text1"/>
        </w:rPr>
        <w:t>This role will have assigned delegations as outlined in the current Delegated Authority policy.  These will contain HR and financial delegations.</w:t>
      </w:r>
    </w:p>
    <w:p w14:paraId="06BFECFB" w14:textId="76A4BFAF" w:rsidR="52702D6A" w:rsidRDefault="52702D6A" w:rsidP="52702D6A">
      <w:pPr>
        <w:rPr>
          <w:rFonts w:ascii="Calibri" w:eastAsia="Calibri" w:hAnsi="Calibri" w:cs="Calibri"/>
          <w:color w:val="000000" w:themeColor="text1"/>
        </w:rPr>
      </w:pPr>
    </w:p>
    <w:p w14:paraId="11168F7D" w14:textId="39747DCF" w:rsidR="31DF0B4B" w:rsidRDefault="31DF0B4B" w:rsidP="52702D6A">
      <w:pPr>
        <w:spacing w:after="0" w:line="240" w:lineRule="auto"/>
        <w:rPr>
          <w:rFonts w:ascii="Calibri" w:eastAsia="Calibri" w:hAnsi="Calibri" w:cs="Calibri"/>
          <w:color w:val="0070C0"/>
        </w:rPr>
      </w:pPr>
      <w:r w:rsidRPr="52702D6A">
        <w:rPr>
          <w:rStyle w:val="normaltextrun"/>
          <w:rFonts w:ascii="Calibri" w:eastAsia="Calibri" w:hAnsi="Calibri" w:cs="Calibri"/>
          <w:b/>
          <w:bCs/>
          <w:color w:val="0070C0"/>
        </w:rPr>
        <w:t>Accountabilities</w:t>
      </w:r>
    </w:p>
    <w:p w14:paraId="2D394622" w14:textId="7F397C06" w:rsidR="52702D6A" w:rsidRDefault="52702D6A" w:rsidP="52702D6A">
      <w:pPr>
        <w:spacing w:after="120" w:line="240" w:lineRule="auto"/>
        <w:rPr>
          <w:rFonts w:ascii="Calibri" w:eastAsia="Calibri" w:hAnsi="Calibri" w:cs="Calibri"/>
          <w:color w:val="000000" w:themeColor="text1"/>
        </w:rPr>
      </w:pPr>
    </w:p>
    <w:p w14:paraId="4CB88AEE" w14:textId="7EDCB278" w:rsidR="31DF0B4B" w:rsidRDefault="31DF0B4B" w:rsidP="52702D6A">
      <w:pPr>
        <w:spacing w:after="120" w:line="240" w:lineRule="auto"/>
        <w:rPr>
          <w:rFonts w:ascii="Calibri" w:eastAsia="Calibri" w:hAnsi="Calibri" w:cs="Calibri"/>
          <w:color w:val="000000" w:themeColor="text1"/>
        </w:rPr>
      </w:pPr>
      <w:r w:rsidRPr="5DABBC22">
        <w:rPr>
          <w:rFonts w:ascii="Calibri" w:eastAsia="Calibri" w:hAnsi="Calibri" w:cs="Calibri"/>
          <w:color w:val="000000" w:themeColor="text1"/>
        </w:rPr>
        <w:t xml:space="preserve">The Service Delivery Manager is accountable for the below areas on specified services. </w:t>
      </w:r>
    </w:p>
    <w:p w14:paraId="0C6DB1BB" w14:textId="3640D86B" w:rsidR="52702D6A" w:rsidRDefault="52702D6A" w:rsidP="5DABBC22">
      <w:pPr>
        <w:spacing w:after="120" w:line="240" w:lineRule="auto"/>
        <w:rPr>
          <w:rFonts w:ascii="Calibri" w:eastAsia="Calibri" w:hAnsi="Calibri" w:cs="Calibri"/>
          <w:color w:val="000000" w:themeColor="text1"/>
        </w:rPr>
      </w:pPr>
    </w:p>
    <w:p w14:paraId="383FF16D" w14:textId="0B1B94AC" w:rsidR="52702D6A" w:rsidRDefault="255B0094" w:rsidP="5DABBC22">
      <w:pPr>
        <w:pStyle w:val="ListParagraph"/>
        <w:numPr>
          <w:ilvl w:val="0"/>
          <w:numId w:val="5"/>
        </w:numPr>
        <w:spacing w:after="120" w:line="240" w:lineRule="auto"/>
        <w:rPr>
          <w:rFonts w:ascii="Calibri" w:eastAsia="Calibri" w:hAnsi="Calibri" w:cs="Calibri"/>
          <w:color w:val="000000" w:themeColor="text1"/>
        </w:rPr>
      </w:pPr>
      <w:r w:rsidRPr="5DABBC22">
        <w:rPr>
          <w:rFonts w:ascii="Calibri" w:eastAsia="Calibri" w:hAnsi="Calibri" w:cs="Calibri"/>
          <w:color w:val="000000" w:themeColor="text1"/>
        </w:rPr>
        <w:t xml:space="preserve">Managing and leading a team of service coordinators and where applicable client navigators </w:t>
      </w:r>
    </w:p>
    <w:p w14:paraId="102F5079" w14:textId="17C20158" w:rsidR="52702D6A" w:rsidRDefault="255B0094" w:rsidP="5DABBC22">
      <w:pPr>
        <w:pStyle w:val="ListParagraph"/>
        <w:numPr>
          <w:ilvl w:val="0"/>
          <w:numId w:val="5"/>
        </w:numPr>
        <w:shd w:val="clear" w:color="auto" w:fill="FFFFFF" w:themeFill="background1"/>
        <w:spacing w:after="120" w:line="240" w:lineRule="auto"/>
        <w:ind w:left="714" w:hanging="357"/>
        <w:rPr>
          <w:rFonts w:ascii="Calibri" w:eastAsia="Calibri" w:hAnsi="Calibri" w:cs="Calibri"/>
          <w:color w:val="333333"/>
        </w:rPr>
      </w:pPr>
      <w:r w:rsidRPr="5DABBC22">
        <w:rPr>
          <w:rStyle w:val="normaltextrun"/>
          <w:rFonts w:ascii="Calibri" w:eastAsia="Calibri" w:hAnsi="Calibri" w:cs="Calibri"/>
          <w:color w:val="333333"/>
        </w:rPr>
        <w:t xml:space="preserve">Performance of claims administration tasks including but not limited to referrals processing, approvals, provider allocation and acceptance monitoring </w:t>
      </w:r>
    </w:p>
    <w:p w14:paraId="159849DF" w14:textId="6360DA79" w:rsidR="52702D6A" w:rsidRDefault="255B0094" w:rsidP="5DABBC22">
      <w:pPr>
        <w:pStyle w:val="ListParagraph"/>
        <w:numPr>
          <w:ilvl w:val="0"/>
          <w:numId w:val="5"/>
        </w:numPr>
        <w:shd w:val="clear" w:color="auto" w:fill="FFFFFF" w:themeFill="background1"/>
        <w:spacing w:after="120" w:line="240" w:lineRule="auto"/>
        <w:ind w:left="714" w:hanging="357"/>
        <w:rPr>
          <w:rFonts w:ascii="Calibri" w:eastAsia="Calibri" w:hAnsi="Calibri" w:cs="Calibri"/>
          <w:color w:val="333333"/>
        </w:rPr>
      </w:pPr>
      <w:r w:rsidRPr="5DABBC22">
        <w:rPr>
          <w:rStyle w:val="normaltextrun"/>
          <w:rFonts w:ascii="Calibri" w:eastAsia="Calibri" w:hAnsi="Calibri" w:cs="Calibri"/>
          <w:color w:val="333333"/>
        </w:rPr>
        <w:t>Day to day management of specified contracts and providers</w:t>
      </w:r>
    </w:p>
    <w:p w14:paraId="491EA256" w14:textId="7E4FF5FF" w:rsidR="52702D6A" w:rsidRDefault="255B0094" w:rsidP="5DABBC22">
      <w:pPr>
        <w:pStyle w:val="ListParagraph"/>
        <w:numPr>
          <w:ilvl w:val="0"/>
          <w:numId w:val="5"/>
        </w:numPr>
        <w:shd w:val="clear" w:color="auto" w:fill="FFFFFF" w:themeFill="background1"/>
        <w:spacing w:after="120" w:line="240" w:lineRule="auto"/>
        <w:ind w:left="714" w:hanging="357"/>
        <w:rPr>
          <w:rFonts w:ascii="Calibri" w:eastAsia="Calibri" w:hAnsi="Calibri" w:cs="Calibri"/>
          <w:color w:val="333333"/>
        </w:rPr>
      </w:pPr>
      <w:r w:rsidRPr="5DABBC22">
        <w:rPr>
          <w:rStyle w:val="normaltextrun"/>
          <w:rFonts w:ascii="Calibri" w:eastAsia="Calibri" w:hAnsi="Calibri" w:cs="Calibri"/>
          <w:color w:val="333333"/>
        </w:rPr>
        <w:t>Performance management of specified contracts</w:t>
      </w:r>
    </w:p>
    <w:p w14:paraId="5519B6FE" w14:textId="157059B3" w:rsidR="52702D6A" w:rsidRDefault="255B0094" w:rsidP="5DABBC22">
      <w:pPr>
        <w:pStyle w:val="ListParagraph"/>
        <w:numPr>
          <w:ilvl w:val="0"/>
          <w:numId w:val="5"/>
        </w:numPr>
        <w:shd w:val="clear" w:color="auto" w:fill="FFFFFF" w:themeFill="background1"/>
        <w:spacing w:after="120" w:line="240" w:lineRule="auto"/>
        <w:ind w:left="714" w:hanging="357"/>
        <w:rPr>
          <w:rFonts w:ascii="Calibri" w:eastAsia="Calibri" w:hAnsi="Calibri" w:cs="Calibri"/>
          <w:color w:val="333333"/>
        </w:rPr>
      </w:pPr>
      <w:r w:rsidRPr="5DABBC22">
        <w:rPr>
          <w:rStyle w:val="normaltextrun"/>
          <w:rFonts w:ascii="Calibri" w:eastAsia="Calibri" w:hAnsi="Calibri" w:cs="Calibri"/>
          <w:color w:val="333333"/>
        </w:rPr>
        <w:t xml:space="preserve">Provider quality management of specified contracts </w:t>
      </w:r>
    </w:p>
    <w:p w14:paraId="0C71888B" w14:textId="3817B5D6" w:rsidR="52702D6A" w:rsidRDefault="255B0094" w:rsidP="5DABBC22">
      <w:pPr>
        <w:pStyle w:val="ListParagraph"/>
        <w:numPr>
          <w:ilvl w:val="0"/>
          <w:numId w:val="5"/>
        </w:numPr>
        <w:shd w:val="clear" w:color="auto" w:fill="FFFFFF" w:themeFill="background1"/>
        <w:spacing w:after="120" w:line="240" w:lineRule="auto"/>
        <w:ind w:left="714" w:hanging="357"/>
        <w:rPr>
          <w:rFonts w:ascii="Calibri" w:eastAsia="Calibri" w:hAnsi="Calibri" w:cs="Calibri"/>
          <w:color w:val="333333"/>
        </w:rPr>
      </w:pPr>
      <w:r w:rsidRPr="5DABBC22">
        <w:rPr>
          <w:rStyle w:val="normaltextrun"/>
          <w:rFonts w:ascii="Calibri" w:eastAsia="Calibri" w:hAnsi="Calibri" w:cs="Calibri"/>
          <w:color w:val="333333"/>
        </w:rPr>
        <w:t>Managing health and safety, privacy incidents, complaints and risk assessments from providers for specified contracts</w:t>
      </w:r>
    </w:p>
    <w:p w14:paraId="29EB84FD" w14:textId="41000101" w:rsidR="52702D6A" w:rsidRDefault="255B0094" w:rsidP="5DABBC22">
      <w:pPr>
        <w:pStyle w:val="ListParagraph"/>
        <w:numPr>
          <w:ilvl w:val="0"/>
          <w:numId w:val="5"/>
        </w:numPr>
        <w:shd w:val="clear" w:color="auto" w:fill="FFFFFF" w:themeFill="background1"/>
        <w:spacing w:after="120" w:line="240" w:lineRule="auto"/>
        <w:ind w:left="714" w:hanging="357"/>
        <w:rPr>
          <w:rFonts w:ascii="Calibri" w:eastAsia="Calibri" w:hAnsi="Calibri" w:cs="Calibri"/>
          <w:color w:val="333333"/>
        </w:rPr>
      </w:pPr>
      <w:r w:rsidRPr="5DABBC22">
        <w:rPr>
          <w:rStyle w:val="normaltextrun"/>
          <w:rFonts w:ascii="Calibri" w:eastAsia="Calibri" w:hAnsi="Calibri" w:cs="Calibri"/>
          <w:color w:val="333333"/>
        </w:rPr>
        <w:t>Delivery of specific projects as assigned by the Head of Service Delivery or developed in our Annual Plan</w:t>
      </w:r>
    </w:p>
    <w:p w14:paraId="2A60AFF7" w14:textId="2E7F8CEF" w:rsidR="52702D6A" w:rsidRDefault="255B0094" w:rsidP="5DABBC22">
      <w:pPr>
        <w:pStyle w:val="ListParagraph"/>
        <w:numPr>
          <w:ilvl w:val="0"/>
          <w:numId w:val="5"/>
        </w:numPr>
        <w:shd w:val="clear" w:color="auto" w:fill="FFFFFF" w:themeFill="background1"/>
        <w:spacing w:after="120" w:line="240" w:lineRule="auto"/>
        <w:ind w:left="714" w:hanging="357"/>
        <w:rPr>
          <w:rFonts w:ascii="Calibri" w:eastAsia="Calibri" w:hAnsi="Calibri" w:cs="Calibri"/>
          <w:color w:val="333333"/>
        </w:rPr>
      </w:pPr>
      <w:r w:rsidRPr="5DABBC22">
        <w:rPr>
          <w:rStyle w:val="normaltextrun"/>
          <w:rFonts w:ascii="Calibri" w:eastAsia="Calibri" w:hAnsi="Calibri" w:cs="Calibri"/>
          <w:color w:val="333333"/>
        </w:rPr>
        <w:t>Contribute to ideas for growth for your assigned portfolio of services</w:t>
      </w:r>
    </w:p>
    <w:p w14:paraId="18EF36CB" w14:textId="4EE44620" w:rsidR="52702D6A" w:rsidRDefault="52702D6A" w:rsidP="5DABBC22">
      <w:pPr>
        <w:rPr>
          <w:rFonts w:ascii="Calibri" w:eastAsia="Calibri" w:hAnsi="Calibri" w:cs="Calibri"/>
          <w:color w:val="000000" w:themeColor="text1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3315"/>
        <w:gridCol w:w="3255"/>
      </w:tblGrid>
      <w:tr w:rsidR="52702D6A" w14:paraId="4604BEFE" w14:textId="77777777" w:rsidTr="52702D6A">
        <w:trPr>
          <w:trHeight w:val="300"/>
        </w:trPr>
        <w:tc>
          <w:tcPr>
            <w:tcW w:w="2430" w:type="dxa"/>
            <w:shd w:val="clear" w:color="auto" w:fill="0070C0"/>
            <w:tcMar>
              <w:left w:w="105" w:type="dxa"/>
              <w:right w:w="105" w:type="dxa"/>
            </w:tcMar>
          </w:tcPr>
          <w:p w14:paraId="428D5C26" w14:textId="33BC6FB9" w:rsidR="52702D6A" w:rsidRDefault="52702D6A" w:rsidP="52702D6A">
            <w:pPr>
              <w:spacing w:before="120" w:after="120"/>
              <w:jc w:val="center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</w:pPr>
            <w:r w:rsidRPr="52702D6A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>Accountability</w:t>
            </w:r>
          </w:p>
        </w:tc>
        <w:tc>
          <w:tcPr>
            <w:tcW w:w="3315" w:type="dxa"/>
            <w:shd w:val="clear" w:color="auto" w:fill="0070C0"/>
            <w:tcMar>
              <w:left w:w="105" w:type="dxa"/>
              <w:right w:w="105" w:type="dxa"/>
            </w:tcMar>
          </w:tcPr>
          <w:p w14:paraId="72FB4D0C" w14:textId="1086A312" w:rsidR="52702D6A" w:rsidRDefault="52702D6A" w:rsidP="52702D6A">
            <w:pPr>
              <w:spacing w:before="120" w:after="120"/>
              <w:jc w:val="center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</w:pPr>
            <w:r w:rsidRPr="52702D6A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>Key tasks</w:t>
            </w:r>
          </w:p>
        </w:tc>
        <w:tc>
          <w:tcPr>
            <w:tcW w:w="3255" w:type="dxa"/>
            <w:shd w:val="clear" w:color="auto" w:fill="0070C0"/>
            <w:tcMar>
              <w:left w:w="105" w:type="dxa"/>
              <w:right w:w="105" w:type="dxa"/>
            </w:tcMar>
          </w:tcPr>
          <w:p w14:paraId="23D0583D" w14:textId="1925CF3C" w:rsidR="52702D6A" w:rsidRDefault="52702D6A" w:rsidP="52702D6A">
            <w:pPr>
              <w:spacing w:before="120" w:after="120"/>
              <w:jc w:val="center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</w:pPr>
            <w:r w:rsidRPr="52702D6A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>Performance Measure</w:t>
            </w:r>
          </w:p>
        </w:tc>
      </w:tr>
      <w:tr w:rsidR="52702D6A" w14:paraId="791E3B27" w14:textId="77777777" w:rsidTr="52702D6A">
        <w:trPr>
          <w:trHeight w:val="300"/>
        </w:trPr>
        <w:tc>
          <w:tcPr>
            <w:tcW w:w="2430" w:type="dxa"/>
            <w:tcMar>
              <w:left w:w="105" w:type="dxa"/>
              <w:right w:w="105" w:type="dxa"/>
            </w:tcMar>
          </w:tcPr>
          <w:p w14:paraId="7245E825" w14:textId="756DF258" w:rsidR="52702D6A" w:rsidRDefault="52702D6A" w:rsidP="52702D6A">
            <w:pPr>
              <w:spacing w:after="120"/>
              <w:rPr>
                <w:rFonts w:ascii="Calibri" w:eastAsia="Calibri" w:hAnsi="Calibri" w:cs="Calibri"/>
                <w:color w:val="333333"/>
              </w:rPr>
            </w:pPr>
            <w:r w:rsidRPr="52702D6A">
              <w:rPr>
                <w:rStyle w:val="normaltextrun"/>
                <w:rFonts w:ascii="Calibri" w:eastAsia="Calibri" w:hAnsi="Calibri" w:cs="Calibri"/>
                <w:color w:val="333333"/>
              </w:rPr>
              <w:t xml:space="preserve">Leadership and management of Staff </w:t>
            </w:r>
          </w:p>
        </w:tc>
        <w:tc>
          <w:tcPr>
            <w:tcW w:w="3315" w:type="dxa"/>
            <w:tcMar>
              <w:left w:w="105" w:type="dxa"/>
              <w:right w:w="105" w:type="dxa"/>
            </w:tcMar>
          </w:tcPr>
          <w:p w14:paraId="74261A30" w14:textId="79DBEF89" w:rsidR="52702D6A" w:rsidRDefault="52702D6A" w:rsidP="52702D6A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Calibri" w:eastAsia="Calibri" w:hAnsi="Calibri" w:cs="Calibri"/>
                <w:color w:val="00000A"/>
              </w:rPr>
            </w:pPr>
            <w:r w:rsidRPr="52702D6A">
              <w:rPr>
                <w:rFonts w:ascii="Calibri" w:eastAsia="Calibri" w:hAnsi="Calibri" w:cs="Calibri"/>
                <w:color w:val="00000A"/>
              </w:rPr>
              <w:t>Manage work allocations</w:t>
            </w:r>
          </w:p>
          <w:p w14:paraId="10149A93" w14:textId="606EA90F" w:rsidR="52702D6A" w:rsidRDefault="52702D6A" w:rsidP="52702D6A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Calibri" w:eastAsia="Calibri" w:hAnsi="Calibri" w:cs="Calibri"/>
                <w:color w:val="00000A"/>
              </w:rPr>
            </w:pPr>
            <w:r w:rsidRPr="52702D6A">
              <w:rPr>
                <w:rFonts w:ascii="Calibri" w:eastAsia="Calibri" w:hAnsi="Calibri" w:cs="Calibri"/>
                <w:color w:val="00000A"/>
              </w:rPr>
              <w:t>Set Performance targets and plans for staff</w:t>
            </w:r>
          </w:p>
          <w:p w14:paraId="69E2C567" w14:textId="592F9C61" w:rsidR="52702D6A" w:rsidRDefault="52702D6A" w:rsidP="52702D6A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Calibri" w:eastAsia="Calibri" w:hAnsi="Calibri" w:cs="Calibri"/>
                <w:color w:val="00000A"/>
              </w:rPr>
            </w:pPr>
            <w:r w:rsidRPr="52702D6A">
              <w:rPr>
                <w:rFonts w:ascii="Calibri" w:eastAsia="Calibri" w:hAnsi="Calibri" w:cs="Calibri"/>
                <w:color w:val="00000A"/>
              </w:rPr>
              <w:t>Conduct yearly employee performance reviews, and development plans </w:t>
            </w:r>
          </w:p>
          <w:p w14:paraId="4954F82F" w14:textId="4D46D0B3" w:rsidR="52702D6A" w:rsidRDefault="52702D6A" w:rsidP="52702D6A">
            <w:pPr>
              <w:spacing w:after="120"/>
              <w:ind w:left="360"/>
              <w:rPr>
                <w:rFonts w:ascii="Calibri" w:eastAsia="Calibri" w:hAnsi="Calibri" w:cs="Calibri"/>
                <w:color w:val="00000A"/>
              </w:rPr>
            </w:pPr>
          </w:p>
        </w:tc>
        <w:tc>
          <w:tcPr>
            <w:tcW w:w="3255" w:type="dxa"/>
            <w:tcMar>
              <w:left w:w="105" w:type="dxa"/>
              <w:right w:w="105" w:type="dxa"/>
            </w:tcMar>
          </w:tcPr>
          <w:p w14:paraId="0A9FF2A6" w14:textId="6E47D780" w:rsidR="52702D6A" w:rsidRDefault="52702D6A" w:rsidP="52702D6A">
            <w:pPr>
              <w:pStyle w:val="ListParagraph"/>
              <w:numPr>
                <w:ilvl w:val="0"/>
                <w:numId w:val="3"/>
              </w:numPr>
              <w:ind w:left="362"/>
              <w:rPr>
                <w:rFonts w:ascii="Calibri" w:eastAsia="Calibri" w:hAnsi="Calibri" w:cs="Calibri"/>
              </w:rPr>
            </w:pPr>
            <w:r w:rsidRPr="52702D6A">
              <w:rPr>
                <w:rStyle w:val="normaltextrun"/>
                <w:rFonts w:ascii="Calibri" w:eastAsia="Calibri" w:hAnsi="Calibri" w:cs="Calibri"/>
              </w:rPr>
              <w:t>Leave requests are approved in a timely fashion  </w:t>
            </w:r>
          </w:p>
          <w:p w14:paraId="44F0C5CC" w14:textId="5A0F1AB0" w:rsidR="52702D6A" w:rsidRDefault="52702D6A" w:rsidP="52702D6A">
            <w:pPr>
              <w:pStyle w:val="ListParagraph"/>
              <w:numPr>
                <w:ilvl w:val="0"/>
                <w:numId w:val="3"/>
              </w:numPr>
              <w:ind w:left="362"/>
              <w:rPr>
                <w:rFonts w:ascii="Calibri" w:eastAsia="Calibri" w:hAnsi="Calibri" w:cs="Calibri"/>
              </w:rPr>
            </w:pPr>
            <w:r w:rsidRPr="52702D6A">
              <w:rPr>
                <w:rStyle w:val="normaltextrun"/>
                <w:rFonts w:ascii="Calibri" w:eastAsia="Calibri" w:hAnsi="Calibri" w:cs="Calibri"/>
              </w:rPr>
              <w:t>Adequate staff coverage is maintained at all times </w:t>
            </w:r>
          </w:p>
          <w:p w14:paraId="7EB796F5" w14:textId="38ACD400" w:rsidR="52702D6A" w:rsidRDefault="52702D6A" w:rsidP="52702D6A">
            <w:pPr>
              <w:pStyle w:val="ListParagraph"/>
              <w:numPr>
                <w:ilvl w:val="0"/>
                <w:numId w:val="3"/>
              </w:numPr>
              <w:ind w:left="362"/>
              <w:rPr>
                <w:rFonts w:ascii="Calibri" w:eastAsia="Calibri" w:hAnsi="Calibri" w:cs="Calibri"/>
              </w:rPr>
            </w:pPr>
            <w:r w:rsidRPr="52702D6A">
              <w:rPr>
                <w:rStyle w:val="normaltextrun"/>
                <w:rFonts w:ascii="Calibri" w:eastAsia="Calibri" w:hAnsi="Calibri" w:cs="Calibri"/>
              </w:rPr>
              <w:t>Workloads and functions reflect realistic FTE expectations </w:t>
            </w:r>
          </w:p>
          <w:p w14:paraId="399500D0" w14:textId="27F45D4A" w:rsidR="52702D6A" w:rsidRDefault="52702D6A" w:rsidP="52702D6A">
            <w:pPr>
              <w:pStyle w:val="ListParagraph"/>
              <w:numPr>
                <w:ilvl w:val="0"/>
                <w:numId w:val="3"/>
              </w:numPr>
              <w:ind w:left="362"/>
              <w:rPr>
                <w:rFonts w:ascii="Calibri" w:eastAsia="Calibri" w:hAnsi="Calibri" w:cs="Calibri"/>
              </w:rPr>
            </w:pPr>
            <w:r w:rsidRPr="52702D6A">
              <w:rPr>
                <w:rStyle w:val="normaltextrun"/>
                <w:rFonts w:ascii="Calibri" w:eastAsia="Calibri" w:hAnsi="Calibri" w:cs="Calibri"/>
              </w:rPr>
              <w:t>Staff are engaged and regularly informed on the direction of Active+</w:t>
            </w:r>
          </w:p>
          <w:p w14:paraId="35F35D83" w14:textId="6F0F3B87" w:rsidR="52702D6A" w:rsidRDefault="52702D6A" w:rsidP="52702D6A">
            <w:pPr>
              <w:pStyle w:val="ListParagraph"/>
              <w:numPr>
                <w:ilvl w:val="0"/>
                <w:numId w:val="3"/>
              </w:numPr>
              <w:ind w:left="362"/>
              <w:rPr>
                <w:rFonts w:ascii="Calibri" w:eastAsia="Calibri" w:hAnsi="Calibri" w:cs="Calibri"/>
              </w:rPr>
            </w:pPr>
            <w:r w:rsidRPr="52702D6A">
              <w:rPr>
                <w:rStyle w:val="normaltextrun"/>
                <w:rFonts w:ascii="Calibri" w:eastAsia="Calibri" w:hAnsi="Calibri" w:cs="Calibri"/>
              </w:rPr>
              <w:t>Assigned budgets are not exceeded</w:t>
            </w:r>
          </w:p>
        </w:tc>
      </w:tr>
      <w:tr w:rsidR="52702D6A" w14:paraId="0573D875" w14:textId="77777777" w:rsidTr="52702D6A">
        <w:trPr>
          <w:trHeight w:val="300"/>
        </w:trPr>
        <w:tc>
          <w:tcPr>
            <w:tcW w:w="2430" w:type="dxa"/>
            <w:tcMar>
              <w:left w:w="105" w:type="dxa"/>
              <w:right w:w="105" w:type="dxa"/>
            </w:tcMar>
          </w:tcPr>
          <w:p w14:paraId="4B85C78C" w14:textId="11FA32D8" w:rsidR="52702D6A" w:rsidRDefault="52702D6A" w:rsidP="52702D6A">
            <w:pPr>
              <w:spacing w:after="120"/>
              <w:rPr>
                <w:rFonts w:ascii="Calibri" w:eastAsia="Calibri" w:hAnsi="Calibri" w:cs="Calibri"/>
                <w:color w:val="333333"/>
              </w:rPr>
            </w:pPr>
            <w:r w:rsidRPr="52702D6A">
              <w:rPr>
                <w:rStyle w:val="normaltextrun"/>
                <w:rFonts w:ascii="Calibri" w:eastAsia="Calibri" w:hAnsi="Calibri" w:cs="Calibri"/>
                <w:color w:val="333333"/>
              </w:rPr>
              <w:lastRenderedPageBreak/>
              <w:t xml:space="preserve">Performance of claims administration tasks including but not limited to referrals processing, approvals, provider allocation and acceptance monitoring </w:t>
            </w:r>
          </w:p>
        </w:tc>
        <w:tc>
          <w:tcPr>
            <w:tcW w:w="3315" w:type="dxa"/>
            <w:tcMar>
              <w:left w:w="105" w:type="dxa"/>
              <w:right w:w="105" w:type="dxa"/>
            </w:tcMar>
          </w:tcPr>
          <w:p w14:paraId="7839471C" w14:textId="1113AF30" w:rsidR="52702D6A" w:rsidRDefault="52702D6A" w:rsidP="52702D6A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 w:rsidRPr="52702D6A">
              <w:rPr>
                <w:rFonts w:ascii="Calibri" w:eastAsia="Calibri" w:hAnsi="Calibri" w:cs="Calibri"/>
                <w:color w:val="000000" w:themeColor="text1"/>
              </w:rPr>
              <w:t>Oversee claims administration delivery and ensure processes are followed and systems used to support all claims administration tasks.</w:t>
            </w:r>
          </w:p>
        </w:tc>
        <w:tc>
          <w:tcPr>
            <w:tcW w:w="3255" w:type="dxa"/>
            <w:tcMar>
              <w:left w:w="105" w:type="dxa"/>
              <w:right w:w="105" w:type="dxa"/>
            </w:tcMar>
          </w:tcPr>
          <w:p w14:paraId="1D96D0A5" w14:textId="325B7B78" w:rsidR="52702D6A" w:rsidRDefault="52702D6A" w:rsidP="52702D6A">
            <w:pPr>
              <w:pStyle w:val="ListParagraph"/>
              <w:numPr>
                <w:ilvl w:val="0"/>
                <w:numId w:val="3"/>
              </w:numPr>
              <w:ind w:left="362"/>
              <w:rPr>
                <w:rFonts w:ascii="Calibri" w:eastAsia="Calibri" w:hAnsi="Calibri" w:cs="Calibri"/>
              </w:rPr>
            </w:pPr>
            <w:r w:rsidRPr="52702D6A">
              <w:rPr>
                <w:rStyle w:val="normaltextrun"/>
                <w:rFonts w:ascii="Calibri" w:eastAsia="Calibri" w:hAnsi="Calibri" w:cs="Calibri"/>
              </w:rPr>
              <w:t xml:space="preserve">Service Coordinators provide appropriate claims management service to providers. </w:t>
            </w:r>
          </w:p>
          <w:p w14:paraId="35C61EE6" w14:textId="45B76824" w:rsidR="52702D6A" w:rsidRDefault="52702D6A" w:rsidP="52702D6A">
            <w:pPr>
              <w:pStyle w:val="ListParagraph"/>
              <w:numPr>
                <w:ilvl w:val="0"/>
                <w:numId w:val="3"/>
              </w:numPr>
              <w:ind w:left="362"/>
              <w:rPr>
                <w:rFonts w:ascii="Calibri" w:eastAsia="Calibri" w:hAnsi="Calibri" w:cs="Calibri"/>
              </w:rPr>
            </w:pPr>
            <w:r w:rsidRPr="52702D6A">
              <w:rPr>
                <w:rStyle w:val="normaltextrun"/>
                <w:rFonts w:ascii="Calibri" w:eastAsia="Calibri" w:hAnsi="Calibri" w:cs="Calibri"/>
              </w:rPr>
              <w:t>Referral information is adequate 100% of the time.</w:t>
            </w:r>
          </w:p>
          <w:p w14:paraId="144855FA" w14:textId="30088C31" w:rsidR="52702D6A" w:rsidRDefault="52702D6A" w:rsidP="52702D6A">
            <w:pPr>
              <w:pStyle w:val="ListParagraph"/>
              <w:numPr>
                <w:ilvl w:val="0"/>
                <w:numId w:val="3"/>
              </w:numPr>
              <w:ind w:left="362"/>
              <w:rPr>
                <w:rFonts w:ascii="Calibri" w:eastAsia="Calibri" w:hAnsi="Calibri" w:cs="Calibri"/>
              </w:rPr>
            </w:pPr>
            <w:r w:rsidRPr="52702D6A">
              <w:rPr>
                <w:rStyle w:val="normaltextrun"/>
                <w:rFonts w:ascii="Calibri" w:eastAsia="Calibri" w:hAnsi="Calibri" w:cs="Calibri"/>
              </w:rPr>
              <w:t>Claims are processed within the expected timeframes.</w:t>
            </w:r>
          </w:p>
        </w:tc>
      </w:tr>
      <w:tr w:rsidR="52702D6A" w14:paraId="39D9AA8B" w14:textId="77777777" w:rsidTr="52702D6A">
        <w:trPr>
          <w:trHeight w:val="300"/>
        </w:trPr>
        <w:tc>
          <w:tcPr>
            <w:tcW w:w="2430" w:type="dxa"/>
            <w:tcMar>
              <w:left w:w="105" w:type="dxa"/>
              <w:right w:w="105" w:type="dxa"/>
            </w:tcMar>
          </w:tcPr>
          <w:p w14:paraId="2DB3EF06" w14:textId="764742C9" w:rsidR="52702D6A" w:rsidRDefault="52702D6A" w:rsidP="52702D6A">
            <w:pPr>
              <w:spacing w:after="120"/>
              <w:rPr>
                <w:rFonts w:ascii="Calibri" w:eastAsia="Calibri" w:hAnsi="Calibri" w:cs="Calibri"/>
                <w:color w:val="333333"/>
              </w:rPr>
            </w:pPr>
            <w:r w:rsidRPr="52702D6A">
              <w:rPr>
                <w:rStyle w:val="normaltextrun"/>
                <w:rFonts w:ascii="Calibri" w:eastAsia="Calibri" w:hAnsi="Calibri" w:cs="Calibri"/>
                <w:color w:val="333333"/>
              </w:rPr>
              <w:t>Day to day management of specified contracts and providers</w:t>
            </w:r>
          </w:p>
        </w:tc>
        <w:tc>
          <w:tcPr>
            <w:tcW w:w="3315" w:type="dxa"/>
            <w:tcMar>
              <w:left w:w="105" w:type="dxa"/>
              <w:right w:w="105" w:type="dxa"/>
            </w:tcMar>
          </w:tcPr>
          <w:p w14:paraId="0A858569" w14:textId="77023107" w:rsidR="52702D6A" w:rsidRDefault="52702D6A" w:rsidP="52702D6A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255" w:type="dxa"/>
            <w:tcMar>
              <w:left w:w="105" w:type="dxa"/>
              <w:right w:w="105" w:type="dxa"/>
            </w:tcMar>
          </w:tcPr>
          <w:p w14:paraId="1E1C2222" w14:textId="0F410B37" w:rsidR="52702D6A" w:rsidRDefault="52702D6A" w:rsidP="52702D6A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52702D6A" w14:paraId="31FE851B" w14:textId="77777777" w:rsidTr="52702D6A">
        <w:trPr>
          <w:trHeight w:val="300"/>
        </w:trPr>
        <w:tc>
          <w:tcPr>
            <w:tcW w:w="2430" w:type="dxa"/>
            <w:tcMar>
              <w:left w:w="105" w:type="dxa"/>
              <w:right w:w="105" w:type="dxa"/>
            </w:tcMar>
          </w:tcPr>
          <w:p w14:paraId="2E4AB443" w14:textId="0FF937A6" w:rsidR="52702D6A" w:rsidRDefault="52702D6A" w:rsidP="52702D6A">
            <w:pPr>
              <w:spacing w:after="120"/>
              <w:rPr>
                <w:rFonts w:ascii="Calibri" w:eastAsia="Calibri" w:hAnsi="Calibri" w:cs="Calibri"/>
                <w:color w:val="333333"/>
              </w:rPr>
            </w:pPr>
            <w:r w:rsidRPr="52702D6A">
              <w:rPr>
                <w:rStyle w:val="normaltextrun"/>
                <w:rFonts w:ascii="Calibri" w:eastAsia="Calibri" w:hAnsi="Calibri" w:cs="Calibri"/>
                <w:color w:val="333333"/>
              </w:rPr>
              <w:t>Performance management of specified contracts</w:t>
            </w:r>
          </w:p>
        </w:tc>
        <w:tc>
          <w:tcPr>
            <w:tcW w:w="3315" w:type="dxa"/>
            <w:tcMar>
              <w:left w:w="105" w:type="dxa"/>
              <w:right w:w="105" w:type="dxa"/>
            </w:tcMar>
          </w:tcPr>
          <w:p w14:paraId="05EF3D08" w14:textId="7C828D5D" w:rsidR="52702D6A" w:rsidRDefault="52702D6A" w:rsidP="52702D6A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Calibri" w:eastAsia="Calibri" w:hAnsi="Calibri" w:cs="Calibri"/>
                <w:color w:val="00000A"/>
              </w:rPr>
            </w:pPr>
            <w:r w:rsidRPr="52702D6A">
              <w:rPr>
                <w:rFonts w:ascii="Calibri" w:eastAsia="Calibri" w:hAnsi="Calibri" w:cs="Calibri"/>
                <w:color w:val="00000A"/>
              </w:rPr>
              <w:t>Manage the contract performance against the service schedule/specifications with issues managed or escalated as required</w:t>
            </w:r>
          </w:p>
          <w:p w14:paraId="4A39E635" w14:textId="0FD2DB24" w:rsidR="52702D6A" w:rsidRDefault="52702D6A" w:rsidP="52702D6A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Calibri" w:eastAsia="Calibri" w:hAnsi="Calibri" w:cs="Calibri"/>
                <w:color w:val="00000A"/>
              </w:rPr>
            </w:pPr>
            <w:r w:rsidRPr="52702D6A">
              <w:rPr>
                <w:rFonts w:ascii="Calibri" w:eastAsia="Calibri" w:hAnsi="Calibri" w:cs="Calibri"/>
                <w:color w:val="00000A"/>
              </w:rPr>
              <w:t>Oversee the required external reporting against the contract</w:t>
            </w:r>
          </w:p>
          <w:p w14:paraId="0068892C" w14:textId="49CAF8FC" w:rsidR="52702D6A" w:rsidRDefault="52702D6A" w:rsidP="52702D6A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Calibri" w:eastAsia="Calibri" w:hAnsi="Calibri" w:cs="Calibri"/>
                <w:color w:val="00000A"/>
              </w:rPr>
            </w:pPr>
            <w:r w:rsidRPr="52702D6A">
              <w:rPr>
                <w:rFonts w:ascii="Calibri" w:eastAsia="Calibri" w:hAnsi="Calibri" w:cs="Calibri"/>
                <w:color w:val="00000A"/>
              </w:rPr>
              <w:t>Complete internal reporting monthly on the performance, challenges, and initiatives for each contract</w:t>
            </w:r>
          </w:p>
        </w:tc>
        <w:tc>
          <w:tcPr>
            <w:tcW w:w="3255" w:type="dxa"/>
            <w:tcMar>
              <w:left w:w="105" w:type="dxa"/>
              <w:right w:w="105" w:type="dxa"/>
            </w:tcMar>
          </w:tcPr>
          <w:p w14:paraId="1F74A5F6" w14:textId="65084BAF" w:rsidR="52702D6A" w:rsidRDefault="52702D6A" w:rsidP="52702D6A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Calibri" w:eastAsia="Calibri" w:hAnsi="Calibri" w:cs="Calibri"/>
              </w:rPr>
            </w:pPr>
            <w:r w:rsidRPr="52702D6A">
              <w:rPr>
                <w:rFonts w:ascii="Calibri" w:eastAsia="Calibri" w:hAnsi="Calibri" w:cs="Calibri"/>
              </w:rPr>
              <w:t>Designated contracts perform and comply in accordance with contract service specifications</w:t>
            </w:r>
          </w:p>
          <w:p w14:paraId="3ADD72E5" w14:textId="251B4DC9" w:rsidR="52702D6A" w:rsidRDefault="52702D6A" w:rsidP="52702D6A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Calibri" w:eastAsia="Calibri" w:hAnsi="Calibri" w:cs="Calibri"/>
              </w:rPr>
            </w:pPr>
            <w:r w:rsidRPr="52702D6A">
              <w:rPr>
                <w:rFonts w:ascii="Calibri" w:eastAsia="Calibri" w:hAnsi="Calibri" w:cs="Calibri"/>
              </w:rPr>
              <w:t>Reporting is accurate and timely in accordance with the requirements set out in contracts or advised for internal timeframes</w:t>
            </w:r>
          </w:p>
          <w:p w14:paraId="05EB9787" w14:textId="0F6DD1C4" w:rsidR="52702D6A" w:rsidRDefault="52702D6A" w:rsidP="52702D6A">
            <w:pPr>
              <w:spacing w:line="259" w:lineRule="auto"/>
              <w:ind w:left="360"/>
              <w:rPr>
                <w:rFonts w:ascii="Calibri" w:eastAsia="Calibri" w:hAnsi="Calibri" w:cs="Calibri"/>
              </w:rPr>
            </w:pPr>
          </w:p>
        </w:tc>
      </w:tr>
      <w:tr w:rsidR="52702D6A" w14:paraId="733166F6" w14:textId="77777777" w:rsidTr="52702D6A">
        <w:trPr>
          <w:trHeight w:val="300"/>
        </w:trPr>
        <w:tc>
          <w:tcPr>
            <w:tcW w:w="2430" w:type="dxa"/>
            <w:tcMar>
              <w:left w:w="105" w:type="dxa"/>
              <w:right w:w="105" w:type="dxa"/>
            </w:tcMar>
          </w:tcPr>
          <w:p w14:paraId="728CFCBE" w14:textId="35B4F84E" w:rsidR="52702D6A" w:rsidRDefault="52702D6A" w:rsidP="52702D6A">
            <w:pPr>
              <w:spacing w:after="120"/>
              <w:rPr>
                <w:rFonts w:ascii="Calibri" w:eastAsia="Calibri" w:hAnsi="Calibri" w:cs="Calibri"/>
                <w:color w:val="333333"/>
              </w:rPr>
            </w:pPr>
            <w:r w:rsidRPr="52702D6A">
              <w:rPr>
                <w:rStyle w:val="normaltextrun"/>
                <w:rFonts w:ascii="Calibri" w:eastAsia="Calibri" w:hAnsi="Calibri" w:cs="Calibri"/>
                <w:color w:val="333333"/>
              </w:rPr>
              <w:t xml:space="preserve">Provider quality management of specified contracts </w:t>
            </w:r>
          </w:p>
        </w:tc>
        <w:tc>
          <w:tcPr>
            <w:tcW w:w="3315" w:type="dxa"/>
            <w:tcMar>
              <w:left w:w="105" w:type="dxa"/>
              <w:right w:w="105" w:type="dxa"/>
            </w:tcMar>
          </w:tcPr>
          <w:p w14:paraId="4624F6ED" w14:textId="7F55F2F1" w:rsidR="52702D6A" w:rsidRDefault="52702D6A" w:rsidP="52702D6A">
            <w:pPr>
              <w:spacing w:after="120"/>
              <w:rPr>
                <w:rFonts w:ascii="Calibri" w:eastAsia="Calibri" w:hAnsi="Calibri" w:cs="Calibri"/>
                <w:color w:val="00000A"/>
              </w:rPr>
            </w:pPr>
            <w:r w:rsidRPr="52702D6A">
              <w:rPr>
                <w:rFonts w:ascii="Calibri" w:eastAsia="Calibri" w:hAnsi="Calibri" w:cs="Calibri"/>
                <w:i/>
                <w:iCs/>
                <w:color w:val="00000A"/>
              </w:rPr>
              <w:t>Audits</w:t>
            </w:r>
          </w:p>
          <w:p w14:paraId="337906D5" w14:textId="5056AB16" w:rsidR="52702D6A" w:rsidRDefault="52702D6A" w:rsidP="52702D6A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Calibri" w:eastAsia="Calibri" w:hAnsi="Calibri" w:cs="Calibri"/>
                <w:color w:val="00000A"/>
              </w:rPr>
            </w:pPr>
            <w:r w:rsidRPr="52702D6A">
              <w:rPr>
                <w:rFonts w:ascii="Calibri" w:eastAsia="Calibri" w:hAnsi="Calibri" w:cs="Calibri"/>
              </w:rPr>
              <w:t>C</w:t>
            </w:r>
            <w:r w:rsidRPr="52702D6A">
              <w:rPr>
                <w:rFonts w:ascii="Calibri" w:eastAsia="Calibri" w:hAnsi="Calibri" w:cs="Calibri"/>
                <w:color w:val="00000A"/>
              </w:rPr>
              <w:t>onduct/oversee audits against key deliverables</w:t>
            </w:r>
          </w:p>
          <w:p w14:paraId="5614625D" w14:textId="221BA4E1" w:rsidR="52702D6A" w:rsidRDefault="52702D6A" w:rsidP="52702D6A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Calibri" w:eastAsia="Calibri" w:hAnsi="Calibri" w:cs="Calibri"/>
                <w:color w:val="00000A"/>
              </w:rPr>
            </w:pPr>
            <w:r w:rsidRPr="52702D6A">
              <w:rPr>
                <w:rFonts w:ascii="Calibri" w:eastAsia="Calibri" w:hAnsi="Calibri" w:cs="Calibri"/>
                <w:color w:val="00000A"/>
              </w:rPr>
              <w:t>Quality check reports for new providers/contracts</w:t>
            </w:r>
          </w:p>
          <w:p w14:paraId="6FEFCB2B" w14:textId="1C7C9BDD" w:rsidR="52702D6A" w:rsidRDefault="52702D6A" w:rsidP="52702D6A">
            <w:pPr>
              <w:spacing w:after="120"/>
              <w:rPr>
                <w:rFonts w:ascii="Calibri" w:eastAsia="Calibri" w:hAnsi="Calibri" w:cs="Calibri"/>
              </w:rPr>
            </w:pPr>
            <w:r w:rsidRPr="52702D6A">
              <w:rPr>
                <w:rFonts w:ascii="Calibri" w:eastAsia="Calibri" w:hAnsi="Calibri" w:cs="Calibri"/>
                <w:i/>
                <w:iCs/>
              </w:rPr>
              <w:t>Quality Assurance</w:t>
            </w:r>
          </w:p>
          <w:p w14:paraId="1175502F" w14:textId="26FD6EDC" w:rsidR="52702D6A" w:rsidRDefault="52702D6A" w:rsidP="52702D6A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Calibri" w:eastAsia="Calibri" w:hAnsi="Calibri" w:cs="Calibri"/>
                <w:color w:val="00000A"/>
              </w:rPr>
            </w:pPr>
            <w:r w:rsidRPr="52702D6A">
              <w:rPr>
                <w:rFonts w:ascii="Calibri" w:eastAsia="Calibri" w:hAnsi="Calibri" w:cs="Calibri"/>
                <w:color w:val="00000A"/>
              </w:rPr>
              <w:t>Quality plans are revised and monitored, and changes communicated</w:t>
            </w:r>
          </w:p>
          <w:p w14:paraId="07E9603C" w14:textId="580563D7" w:rsidR="52702D6A" w:rsidRDefault="52702D6A" w:rsidP="52702D6A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Calibri" w:eastAsia="Calibri" w:hAnsi="Calibri" w:cs="Calibri"/>
                <w:color w:val="00000A"/>
              </w:rPr>
            </w:pPr>
            <w:r w:rsidRPr="52702D6A">
              <w:rPr>
                <w:rFonts w:ascii="Calibri" w:eastAsia="Calibri" w:hAnsi="Calibri" w:cs="Calibri"/>
                <w:color w:val="00000A"/>
              </w:rPr>
              <w:t>Ensure that Quality concerns are identified and addressed</w:t>
            </w:r>
          </w:p>
          <w:p w14:paraId="3C0EEC56" w14:textId="53FED82B" w:rsidR="52702D6A" w:rsidRDefault="52702D6A" w:rsidP="52702D6A">
            <w:pPr>
              <w:spacing w:after="120"/>
              <w:rPr>
                <w:rFonts w:ascii="Calibri" w:eastAsia="Calibri" w:hAnsi="Calibri" w:cs="Calibri"/>
                <w:color w:val="00000A"/>
              </w:rPr>
            </w:pPr>
          </w:p>
          <w:p w14:paraId="6DBCAB3B" w14:textId="30364A4C" w:rsidR="52702D6A" w:rsidRDefault="52702D6A" w:rsidP="52702D6A">
            <w:pPr>
              <w:spacing w:after="120"/>
              <w:rPr>
                <w:rFonts w:ascii="Calibri" w:eastAsia="Calibri" w:hAnsi="Calibri" w:cs="Calibri"/>
                <w:color w:val="00000A"/>
              </w:rPr>
            </w:pPr>
          </w:p>
          <w:p w14:paraId="20ADA3A8" w14:textId="460E6B4F" w:rsidR="52702D6A" w:rsidRDefault="52702D6A" w:rsidP="52702D6A">
            <w:pPr>
              <w:spacing w:after="120"/>
              <w:rPr>
                <w:rFonts w:ascii="Calibri" w:eastAsia="Calibri" w:hAnsi="Calibri" w:cs="Calibri"/>
                <w:color w:val="00000A"/>
              </w:rPr>
            </w:pPr>
          </w:p>
          <w:p w14:paraId="5F17A353" w14:textId="35F71C5E" w:rsidR="52702D6A" w:rsidRDefault="52702D6A" w:rsidP="52702D6A">
            <w:pPr>
              <w:spacing w:after="120"/>
              <w:rPr>
                <w:rFonts w:ascii="Calibri" w:eastAsia="Calibri" w:hAnsi="Calibri" w:cs="Calibri"/>
                <w:color w:val="00000A"/>
              </w:rPr>
            </w:pPr>
          </w:p>
          <w:p w14:paraId="01EE900A" w14:textId="6F4947DA" w:rsidR="52702D6A" w:rsidRDefault="52702D6A" w:rsidP="52702D6A">
            <w:pPr>
              <w:spacing w:after="120"/>
              <w:rPr>
                <w:rFonts w:ascii="Calibri" w:eastAsia="Calibri" w:hAnsi="Calibri" w:cs="Calibri"/>
                <w:color w:val="00000A"/>
              </w:rPr>
            </w:pPr>
          </w:p>
          <w:p w14:paraId="086AB7B7" w14:textId="3407A009" w:rsidR="52702D6A" w:rsidRDefault="52702D6A" w:rsidP="52702D6A">
            <w:pPr>
              <w:spacing w:after="120"/>
              <w:rPr>
                <w:rFonts w:ascii="Calibri" w:eastAsia="Calibri" w:hAnsi="Calibri" w:cs="Calibri"/>
                <w:color w:val="00000A"/>
              </w:rPr>
            </w:pPr>
            <w:r w:rsidRPr="52702D6A">
              <w:rPr>
                <w:rFonts w:ascii="Calibri" w:eastAsia="Calibri" w:hAnsi="Calibri" w:cs="Calibri"/>
                <w:i/>
                <w:iCs/>
                <w:color w:val="00000A"/>
              </w:rPr>
              <w:t>Training, Education and Improvement</w:t>
            </w:r>
          </w:p>
          <w:p w14:paraId="4C41B7B0" w14:textId="45C8DEC8" w:rsidR="52702D6A" w:rsidRDefault="52702D6A" w:rsidP="52702D6A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Calibri" w:eastAsia="Calibri" w:hAnsi="Calibri" w:cs="Calibri"/>
                <w:color w:val="00000A"/>
              </w:rPr>
            </w:pPr>
            <w:r w:rsidRPr="52702D6A">
              <w:rPr>
                <w:rFonts w:ascii="Calibri" w:eastAsia="Calibri" w:hAnsi="Calibri" w:cs="Calibri"/>
                <w:color w:val="00000A"/>
              </w:rPr>
              <w:lastRenderedPageBreak/>
              <w:t>Support the Head of Service Delivery with the development and delivery of resources and training</w:t>
            </w:r>
          </w:p>
        </w:tc>
        <w:tc>
          <w:tcPr>
            <w:tcW w:w="3255" w:type="dxa"/>
            <w:tcMar>
              <w:left w:w="105" w:type="dxa"/>
              <w:right w:w="105" w:type="dxa"/>
            </w:tcMar>
          </w:tcPr>
          <w:p w14:paraId="0FCDBCF0" w14:textId="73B93BD3" w:rsidR="52702D6A" w:rsidRDefault="52702D6A" w:rsidP="52702D6A">
            <w:pPr>
              <w:spacing w:after="120"/>
              <w:rPr>
                <w:rFonts w:ascii="Calibri" w:eastAsia="Calibri" w:hAnsi="Calibri" w:cs="Calibri"/>
              </w:rPr>
            </w:pPr>
            <w:r w:rsidRPr="52702D6A">
              <w:rPr>
                <w:rFonts w:ascii="Calibri" w:eastAsia="Calibri" w:hAnsi="Calibri" w:cs="Calibri"/>
                <w:i/>
                <w:iCs/>
              </w:rPr>
              <w:lastRenderedPageBreak/>
              <w:t>Audits</w:t>
            </w:r>
          </w:p>
          <w:p w14:paraId="55986885" w14:textId="7DBC0057" w:rsidR="52702D6A" w:rsidRDefault="52702D6A" w:rsidP="52702D6A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Calibri" w:eastAsia="Calibri" w:hAnsi="Calibri" w:cs="Calibri"/>
              </w:rPr>
            </w:pPr>
            <w:r w:rsidRPr="52702D6A">
              <w:rPr>
                <w:rFonts w:ascii="Calibri" w:eastAsia="Calibri" w:hAnsi="Calibri" w:cs="Calibri"/>
              </w:rPr>
              <w:t xml:space="preserve">Key deliverables meet contractual requirements </w:t>
            </w:r>
          </w:p>
          <w:p w14:paraId="623052CA" w14:textId="01481A6D" w:rsidR="52702D6A" w:rsidRDefault="52702D6A" w:rsidP="52702D6A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Calibri" w:eastAsia="Calibri" w:hAnsi="Calibri" w:cs="Calibri"/>
              </w:rPr>
            </w:pPr>
            <w:r w:rsidRPr="52702D6A">
              <w:rPr>
                <w:rFonts w:ascii="Calibri" w:eastAsia="Calibri" w:hAnsi="Calibri" w:cs="Calibri"/>
              </w:rPr>
              <w:t>Reports meet contractual requirements</w:t>
            </w:r>
          </w:p>
          <w:p w14:paraId="28BE3376" w14:textId="74928213" w:rsidR="52702D6A" w:rsidRDefault="52702D6A" w:rsidP="52702D6A">
            <w:pPr>
              <w:spacing w:after="120"/>
              <w:rPr>
                <w:rFonts w:ascii="Calibri" w:eastAsia="Calibri" w:hAnsi="Calibri" w:cs="Calibri"/>
              </w:rPr>
            </w:pPr>
            <w:r w:rsidRPr="52702D6A">
              <w:rPr>
                <w:rFonts w:ascii="Calibri" w:eastAsia="Calibri" w:hAnsi="Calibri" w:cs="Calibri"/>
                <w:i/>
                <w:iCs/>
              </w:rPr>
              <w:t>Quality Assurance</w:t>
            </w:r>
          </w:p>
          <w:p w14:paraId="6C565252" w14:textId="2D5C5FF0" w:rsidR="52702D6A" w:rsidRDefault="52702D6A" w:rsidP="52702D6A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Calibri" w:eastAsia="Calibri" w:hAnsi="Calibri" w:cs="Calibri"/>
              </w:rPr>
            </w:pPr>
            <w:r w:rsidRPr="52702D6A">
              <w:rPr>
                <w:rFonts w:ascii="Calibri" w:eastAsia="Calibri" w:hAnsi="Calibri" w:cs="Calibri"/>
              </w:rPr>
              <w:t>Quality plans are delivered successfully and on time</w:t>
            </w:r>
          </w:p>
          <w:p w14:paraId="5A969F84" w14:textId="0A1754CD" w:rsidR="52702D6A" w:rsidRDefault="52702D6A" w:rsidP="52702D6A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Calibri" w:eastAsia="Calibri" w:hAnsi="Calibri" w:cs="Calibri"/>
              </w:rPr>
            </w:pPr>
            <w:r w:rsidRPr="52702D6A">
              <w:rPr>
                <w:rFonts w:ascii="Calibri" w:eastAsia="Calibri" w:hAnsi="Calibri" w:cs="Calibri"/>
              </w:rPr>
              <w:t>Quality issues are identified and monitored</w:t>
            </w:r>
          </w:p>
          <w:p w14:paraId="62FCCEE5" w14:textId="55EFDE21" w:rsidR="52702D6A" w:rsidRDefault="52702D6A" w:rsidP="52702D6A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Calibri" w:eastAsia="Calibri" w:hAnsi="Calibri" w:cs="Calibri"/>
              </w:rPr>
            </w:pPr>
            <w:r w:rsidRPr="52702D6A">
              <w:rPr>
                <w:rFonts w:ascii="Calibri" w:eastAsia="Calibri" w:hAnsi="Calibri" w:cs="Calibri"/>
              </w:rPr>
              <w:t>Issues with Services, Contracts and Providers are managed in a timely manner</w:t>
            </w:r>
          </w:p>
          <w:p w14:paraId="0F67B848" w14:textId="66458FFF" w:rsidR="52702D6A" w:rsidRDefault="52702D6A" w:rsidP="52702D6A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Calibri" w:eastAsia="Calibri" w:hAnsi="Calibri" w:cs="Calibri"/>
              </w:rPr>
            </w:pPr>
            <w:r w:rsidRPr="52702D6A">
              <w:rPr>
                <w:rFonts w:ascii="Calibri" w:eastAsia="Calibri" w:hAnsi="Calibri" w:cs="Calibri"/>
              </w:rPr>
              <w:t>the Head of Service Delivery is promptly informed of any issues</w:t>
            </w:r>
          </w:p>
          <w:p w14:paraId="040A7F6A" w14:textId="0E04B08B" w:rsidR="52702D6A" w:rsidRDefault="52702D6A" w:rsidP="52702D6A">
            <w:pPr>
              <w:spacing w:after="120"/>
              <w:rPr>
                <w:rFonts w:ascii="Calibri" w:eastAsia="Calibri" w:hAnsi="Calibri" w:cs="Calibri"/>
                <w:color w:val="00000A"/>
              </w:rPr>
            </w:pPr>
            <w:r w:rsidRPr="52702D6A">
              <w:rPr>
                <w:rFonts w:ascii="Calibri" w:eastAsia="Calibri" w:hAnsi="Calibri" w:cs="Calibri"/>
                <w:i/>
                <w:iCs/>
                <w:color w:val="00000A"/>
              </w:rPr>
              <w:t>Training, Education and Improvement</w:t>
            </w:r>
          </w:p>
          <w:p w14:paraId="5CE8A0BB" w14:textId="5138421D" w:rsidR="52702D6A" w:rsidRDefault="52702D6A" w:rsidP="52702D6A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Calibri" w:eastAsia="Calibri" w:hAnsi="Calibri" w:cs="Calibri"/>
              </w:rPr>
            </w:pPr>
            <w:r w:rsidRPr="52702D6A">
              <w:rPr>
                <w:rFonts w:ascii="Calibri" w:eastAsia="Calibri" w:hAnsi="Calibri" w:cs="Calibri"/>
              </w:rPr>
              <w:lastRenderedPageBreak/>
              <w:t>Providers have skills required to deliver on specified contracts</w:t>
            </w:r>
          </w:p>
          <w:p w14:paraId="77135702" w14:textId="6FDAB035" w:rsidR="52702D6A" w:rsidRDefault="52702D6A" w:rsidP="52702D6A">
            <w:pPr>
              <w:spacing w:after="120"/>
              <w:rPr>
                <w:rFonts w:ascii="Calibri" w:eastAsia="Calibri" w:hAnsi="Calibri" w:cs="Calibri"/>
              </w:rPr>
            </w:pPr>
          </w:p>
        </w:tc>
      </w:tr>
      <w:tr w:rsidR="52702D6A" w14:paraId="70586F65" w14:textId="77777777" w:rsidTr="52702D6A">
        <w:trPr>
          <w:trHeight w:val="300"/>
        </w:trPr>
        <w:tc>
          <w:tcPr>
            <w:tcW w:w="2430" w:type="dxa"/>
            <w:tcMar>
              <w:left w:w="105" w:type="dxa"/>
              <w:right w:w="105" w:type="dxa"/>
            </w:tcMar>
          </w:tcPr>
          <w:p w14:paraId="0CF20612" w14:textId="350133AE" w:rsidR="52702D6A" w:rsidRDefault="52702D6A" w:rsidP="52702D6A">
            <w:pPr>
              <w:spacing w:after="120"/>
              <w:rPr>
                <w:rFonts w:ascii="Calibri" w:eastAsia="Calibri" w:hAnsi="Calibri" w:cs="Calibri"/>
                <w:color w:val="333333"/>
              </w:rPr>
            </w:pPr>
            <w:r w:rsidRPr="52702D6A">
              <w:rPr>
                <w:rStyle w:val="normaltextrun"/>
                <w:rFonts w:ascii="Calibri" w:eastAsia="Calibri" w:hAnsi="Calibri" w:cs="Calibri"/>
                <w:color w:val="333333"/>
              </w:rPr>
              <w:lastRenderedPageBreak/>
              <w:t>Managing health and safety, privacy incidents, complaints and risk assessments from providers for specified contracts</w:t>
            </w:r>
          </w:p>
        </w:tc>
        <w:tc>
          <w:tcPr>
            <w:tcW w:w="3315" w:type="dxa"/>
            <w:tcMar>
              <w:left w:w="105" w:type="dxa"/>
              <w:right w:w="105" w:type="dxa"/>
            </w:tcMar>
          </w:tcPr>
          <w:p w14:paraId="08AAFE62" w14:textId="13A54548" w:rsidR="52702D6A" w:rsidRDefault="52702D6A" w:rsidP="52702D6A">
            <w:pPr>
              <w:spacing w:after="120"/>
              <w:rPr>
                <w:rFonts w:ascii="Calibri" w:eastAsia="Calibri" w:hAnsi="Calibri" w:cs="Calibri"/>
              </w:rPr>
            </w:pPr>
            <w:r w:rsidRPr="52702D6A">
              <w:rPr>
                <w:rFonts w:ascii="Calibri" w:eastAsia="Calibri" w:hAnsi="Calibri" w:cs="Calibri"/>
                <w:i/>
                <w:iCs/>
              </w:rPr>
              <w:t>Health and Safety / Privacy</w:t>
            </w:r>
          </w:p>
          <w:p w14:paraId="361BF017" w14:textId="3C999A03" w:rsidR="52702D6A" w:rsidRDefault="52702D6A" w:rsidP="52702D6A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Calibri" w:eastAsia="Calibri" w:hAnsi="Calibri" w:cs="Calibri"/>
              </w:rPr>
            </w:pPr>
            <w:r w:rsidRPr="52702D6A">
              <w:rPr>
                <w:rFonts w:ascii="Calibri" w:eastAsia="Calibri" w:hAnsi="Calibri" w:cs="Calibri"/>
              </w:rPr>
              <w:t>Liaise with providers, clients and relevant organisations regarding health and safety incidents and follow reporting procedures</w:t>
            </w:r>
          </w:p>
          <w:p w14:paraId="7CCF1065" w14:textId="541F1831" w:rsidR="52702D6A" w:rsidRDefault="52702D6A" w:rsidP="52702D6A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Calibri" w:eastAsia="Calibri" w:hAnsi="Calibri" w:cs="Calibri"/>
              </w:rPr>
            </w:pPr>
            <w:r w:rsidRPr="52702D6A">
              <w:rPr>
                <w:rFonts w:ascii="Calibri" w:eastAsia="Calibri" w:hAnsi="Calibri" w:cs="Calibri"/>
              </w:rPr>
              <w:t xml:space="preserve">Contribute to annual review of Health and Safety programme </w:t>
            </w:r>
          </w:p>
          <w:p w14:paraId="3A125A3D" w14:textId="06BAF409" w:rsidR="52702D6A" w:rsidRDefault="52702D6A" w:rsidP="52702D6A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eastAsia="Calibri" w:hAnsi="Calibri" w:cs="Calibri"/>
              </w:rPr>
            </w:pPr>
            <w:r w:rsidRPr="52702D6A">
              <w:rPr>
                <w:rFonts w:ascii="Calibri" w:eastAsia="Calibri" w:hAnsi="Calibri" w:cs="Calibri"/>
              </w:rPr>
              <w:t xml:space="preserve">Liaise with providers, clients and relevant organisations regarding privacy breaches and near-misses </w:t>
            </w:r>
          </w:p>
          <w:p w14:paraId="17CFD8BB" w14:textId="67514404" w:rsidR="52702D6A" w:rsidRDefault="52702D6A" w:rsidP="52702D6A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 w:rsidRPr="52702D6A">
              <w:rPr>
                <w:rFonts w:ascii="Calibri" w:eastAsia="Calibri" w:hAnsi="Calibri" w:cs="Calibri"/>
                <w:i/>
                <w:iCs/>
                <w:color w:val="000000" w:themeColor="text1"/>
              </w:rPr>
              <w:t>Complaints</w:t>
            </w:r>
          </w:p>
          <w:p w14:paraId="144F6B6D" w14:textId="50665FED" w:rsidR="52702D6A" w:rsidRDefault="52702D6A" w:rsidP="52702D6A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eastAsia="Calibri" w:hAnsi="Calibri" w:cs="Calibri"/>
              </w:rPr>
            </w:pPr>
            <w:r w:rsidRPr="52702D6A">
              <w:rPr>
                <w:rFonts w:ascii="Calibri" w:eastAsia="Calibri" w:hAnsi="Calibri" w:cs="Calibri"/>
              </w:rPr>
              <w:t>Receive, investigate and resolve complaints for specified contracts and providers in the assigned portfolio</w:t>
            </w:r>
          </w:p>
          <w:p w14:paraId="7811790B" w14:textId="7CEAFEF6" w:rsidR="52702D6A" w:rsidRDefault="52702D6A" w:rsidP="52702D6A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 w:rsidRPr="52702D6A">
              <w:rPr>
                <w:rFonts w:ascii="Calibri" w:eastAsia="Calibri" w:hAnsi="Calibri" w:cs="Calibri"/>
                <w:i/>
                <w:iCs/>
                <w:color w:val="000000" w:themeColor="text1"/>
              </w:rPr>
              <w:t>Risk Assessments</w:t>
            </w:r>
          </w:p>
          <w:p w14:paraId="70838B6F" w14:textId="43E276E8" w:rsidR="52702D6A" w:rsidRDefault="52702D6A" w:rsidP="52702D6A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eastAsia="Calibri" w:hAnsi="Calibri" w:cs="Calibri"/>
              </w:rPr>
            </w:pPr>
            <w:r w:rsidRPr="52702D6A">
              <w:rPr>
                <w:rFonts w:ascii="Calibri" w:eastAsia="Calibri" w:hAnsi="Calibri" w:cs="Calibri"/>
              </w:rPr>
              <w:t>Approve or otherwise provider risk assessments and liaise with providers regarding these</w:t>
            </w:r>
          </w:p>
        </w:tc>
        <w:tc>
          <w:tcPr>
            <w:tcW w:w="3255" w:type="dxa"/>
            <w:tcMar>
              <w:left w:w="105" w:type="dxa"/>
              <w:right w:w="105" w:type="dxa"/>
            </w:tcMar>
          </w:tcPr>
          <w:p w14:paraId="33B6C89F" w14:textId="1418598D" w:rsidR="52702D6A" w:rsidRDefault="52702D6A" w:rsidP="52702D6A">
            <w:pPr>
              <w:spacing w:after="120"/>
              <w:rPr>
                <w:rFonts w:ascii="Calibri" w:eastAsia="Calibri" w:hAnsi="Calibri" w:cs="Calibri"/>
              </w:rPr>
            </w:pPr>
            <w:r w:rsidRPr="52702D6A">
              <w:rPr>
                <w:rFonts w:ascii="Calibri" w:eastAsia="Calibri" w:hAnsi="Calibri" w:cs="Calibri"/>
                <w:i/>
                <w:iCs/>
              </w:rPr>
              <w:t>Health and Safety / Privacy</w:t>
            </w:r>
          </w:p>
          <w:p w14:paraId="32E9273E" w14:textId="57DB98A3" w:rsidR="52702D6A" w:rsidRDefault="52702D6A" w:rsidP="52702D6A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Calibri" w:eastAsia="Calibri" w:hAnsi="Calibri" w:cs="Calibri"/>
              </w:rPr>
            </w:pPr>
            <w:r w:rsidRPr="52702D6A">
              <w:rPr>
                <w:rFonts w:ascii="Calibri" w:eastAsia="Calibri" w:hAnsi="Calibri" w:cs="Calibri"/>
              </w:rPr>
              <w:t xml:space="preserve">All incidents (including near misses) are followed up, documented and reported </w:t>
            </w:r>
            <w:proofErr w:type="spellStart"/>
            <w:r w:rsidRPr="52702D6A">
              <w:rPr>
                <w:rFonts w:ascii="Calibri" w:eastAsia="Calibri" w:hAnsi="Calibri" w:cs="Calibri"/>
              </w:rPr>
              <w:t>inline</w:t>
            </w:r>
            <w:proofErr w:type="spellEnd"/>
            <w:r w:rsidRPr="52702D6A">
              <w:rPr>
                <w:rFonts w:ascii="Calibri" w:eastAsia="Calibri" w:hAnsi="Calibri" w:cs="Calibri"/>
              </w:rPr>
              <w:t xml:space="preserve"> with reporting procedures</w:t>
            </w:r>
          </w:p>
          <w:p w14:paraId="6D25C6F7" w14:textId="75BFE178" w:rsidR="52702D6A" w:rsidRDefault="52702D6A" w:rsidP="52702D6A">
            <w:pPr>
              <w:spacing w:after="120"/>
              <w:rPr>
                <w:rFonts w:ascii="Calibri" w:eastAsia="Calibri" w:hAnsi="Calibri" w:cs="Calibri"/>
              </w:rPr>
            </w:pPr>
          </w:p>
          <w:p w14:paraId="6ECC0226" w14:textId="4C0323C5" w:rsidR="52702D6A" w:rsidRDefault="52702D6A" w:rsidP="52702D6A">
            <w:pPr>
              <w:spacing w:after="120"/>
              <w:rPr>
                <w:rFonts w:ascii="Calibri" w:eastAsia="Calibri" w:hAnsi="Calibri" w:cs="Calibri"/>
              </w:rPr>
            </w:pPr>
          </w:p>
          <w:p w14:paraId="75C5C247" w14:textId="232286D9" w:rsidR="52702D6A" w:rsidRDefault="52702D6A" w:rsidP="52702D6A">
            <w:pPr>
              <w:spacing w:after="120"/>
              <w:rPr>
                <w:rFonts w:ascii="Calibri" w:eastAsia="Calibri" w:hAnsi="Calibri" w:cs="Calibri"/>
              </w:rPr>
            </w:pPr>
          </w:p>
          <w:p w14:paraId="5E50BA4E" w14:textId="49A93D00" w:rsidR="52702D6A" w:rsidRDefault="52702D6A" w:rsidP="52702D6A">
            <w:pPr>
              <w:spacing w:after="120"/>
              <w:rPr>
                <w:rFonts w:ascii="Calibri" w:eastAsia="Calibri" w:hAnsi="Calibri" w:cs="Calibri"/>
              </w:rPr>
            </w:pPr>
          </w:p>
          <w:p w14:paraId="1DBEB35B" w14:textId="159CD078" w:rsidR="52702D6A" w:rsidRDefault="52702D6A" w:rsidP="52702D6A">
            <w:pPr>
              <w:spacing w:after="120"/>
              <w:rPr>
                <w:rFonts w:ascii="Calibri" w:eastAsia="Calibri" w:hAnsi="Calibri" w:cs="Calibri"/>
              </w:rPr>
            </w:pPr>
          </w:p>
          <w:p w14:paraId="6A44F8DF" w14:textId="02DEE696" w:rsidR="52702D6A" w:rsidRDefault="52702D6A" w:rsidP="52702D6A">
            <w:pPr>
              <w:spacing w:after="120"/>
              <w:rPr>
                <w:rFonts w:ascii="Calibri" w:eastAsia="Calibri" w:hAnsi="Calibri" w:cs="Calibri"/>
              </w:rPr>
            </w:pPr>
          </w:p>
          <w:p w14:paraId="7D538896" w14:textId="3A681059" w:rsidR="52702D6A" w:rsidRDefault="52702D6A" w:rsidP="52702D6A">
            <w:pPr>
              <w:spacing w:after="120"/>
              <w:rPr>
                <w:rFonts w:ascii="Calibri" w:eastAsia="Calibri" w:hAnsi="Calibri" w:cs="Calibri"/>
              </w:rPr>
            </w:pPr>
          </w:p>
          <w:p w14:paraId="0927F459" w14:textId="04F5C683" w:rsidR="52702D6A" w:rsidRDefault="52702D6A" w:rsidP="52702D6A">
            <w:pPr>
              <w:spacing w:after="120"/>
              <w:rPr>
                <w:rFonts w:ascii="Calibri" w:eastAsia="Calibri" w:hAnsi="Calibri" w:cs="Calibri"/>
              </w:rPr>
            </w:pPr>
          </w:p>
          <w:p w14:paraId="5CC2D705" w14:textId="58CEF133" w:rsidR="52702D6A" w:rsidRDefault="52702D6A" w:rsidP="52702D6A">
            <w:pPr>
              <w:spacing w:after="120"/>
              <w:rPr>
                <w:rFonts w:ascii="Calibri" w:eastAsia="Calibri" w:hAnsi="Calibri" w:cs="Calibri"/>
              </w:rPr>
            </w:pPr>
            <w:r w:rsidRPr="52702D6A">
              <w:rPr>
                <w:rFonts w:ascii="Calibri" w:eastAsia="Calibri" w:hAnsi="Calibri" w:cs="Calibri"/>
                <w:i/>
                <w:iCs/>
              </w:rPr>
              <w:t>Complaints</w:t>
            </w:r>
          </w:p>
          <w:p w14:paraId="1539735A" w14:textId="34804C51" w:rsidR="52702D6A" w:rsidRDefault="52702D6A" w:rsidP="52702D6A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eastAsia="Calibri" w:hAnsi="Calibri" w:cs="Calibri"/>
              </w:rPr>
            </w:pPr>
            <w:r w:rsidRPr="52702D6A">
              <w:rPr>
                <w:rFonts w:ascii="Calibri" w:eastAsia="Calibri" w:hAnsi="Calibri" w:cs="Calibri"/>
              </w:rPr>
              <w:t>All complaints are investigated within 24 hours</w:t>
            </w:r>
          </w:p>
          <w:p w14:paraId="735E7852" w14:textId="0F67199E" w:rsidR="52702D6A" w:rsidRDefault="52702D6A" w:rsidP="52702D6A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eastAsia="Calibri" w:hAnsi="Calibri" w:cs="Calibri"/>
              </w:rPr>
            </w:pPr>
            <w:r w:rsidRPr="52702D6A">
              <w:rPr>
                <w:rFonts w:ascii="Calibri" w:eastAsia="Calibri" w:hAnsi="Calibri" w:cs="Calibri"/>
              </w:rPr>
              <w:t>Complaints are resolved quickly without delay</w:t>
            </w:r>
          </w:p>
          <w:p w14:paraId="3D2B6C28" w14:textId="25A16280" w:rsidR="52702D6A" w:rsidRDefault="52702D6A" w:rsidP="52702D6A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eastAsia="Calibri" w:hAnsi="Calibri" w:cs="Calibri"/>
              </w:rPr>
            </w:pPr>
            <w:r w:rsidRPr="52702D6A">
              <w:rPr>
                <w:rFonts w:ascii="Calibri" w:eastAsia="Calibri" w:hAnsi="Calibri" w:cs="Calibri"/>
              </w:rPr>
              <w:t>Complaints reported monthly</w:t>
            </w:r>
          </w:p>
          <w:p w14:paraId="16343C9E" w14:textId="537FDC1C" w:rsidR="52702D6A" w:rsidRDefault="52702D6A" w:rsidP="52702D6A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 w:rsidRPr="52702D6A">
              <w:rPr>
                <w:rFonts w:ascii="Calibri" w:eastAsia="Calibri" w:hAnsi="Calibri" w:cs="Calibri"/>
                <w:i/>
                <w:iCs/>
                <w:color w:val="000000" w:themeColor="text1"/>
              </w:rPr>
              <w:t>Risk Assessments</w:t>
            </w:r>
          </w:p>
          <w:p w14:paraId="6E82C0DF" w14:textId="2E35FE07" w:rsidR="52702D6A" w:rsidRDefault="52702D6A" w:rsidP="52702D6A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eastAsia="Calibri" w:hAnsi="Calibri" w:cs="Calibri"/>
              </w:rPr>
            </w:pPr>
            <w:r w:rsidRPr="52702D6A">
              <w:rPr>
                <w:rFonts w:ascii="Calibri" w:eastAsia="Calibri" w:hAnsi="Calibri" w:cs="Calibri"/>
              </w:rPr>
              <w:t>All risk assessments are reviewed and advice provided</w:t>
            </w:r>
          </w:p>
        </w:tc>
      </w:tr>
      <w:tr w:rsidR="52702D6A" w14:paraId="5F8B8BBA" w14:textId="77777777" w:rsidTr="52702D6A">
        <w:trPr>
          <w:trHeight w:val="300"/>
        </w:trPr>
        <w:tc>
          <w:tcPr>
            <w:tcW w:w="2430" w:type="dxa"/>
            <w:tcMar>
              <w:left w:w="105" w:type="dxa"/>
              <w:right w:w="105" w:type="dxa"/>
            </w:tcMar>
          </w:tcPr>
          <w:p w14:paraId="6084766E" w14:textId="555A6610" w:rsidR="52702D6A" w:rsidRDefault="52702D6A" w:rsidP="52702D6A">
            <w:pPr>
              <w:spacing w:after="120"/>
              <w:rPr>
                <w:rFonts w:ascii="Calibri" w:eastAsia="Calibri" w:hAnsi="Calibri" w:cs="Calibri"/>
                <w:color w:val="333333"/>
              </w:rPr>
            </w:pPr>
            <w:r w:rsidRPr="52702D6A">
              <w:rPr>
                <w:rStyle w:val="normaltextrun"/>
                <w:rFonts w:ascii="Calibri" w:eastAsia="Calibri" w:hAnsi="Calibri" w:cs="Calibri"/>
                <w:color w:val="333333"/>
              </w:rPr>
              <w:t>Delivery of specific projects as assigned by the Head of Service Delivery or developed in our Annual Plan</w:t>
            </w:r>
          </w:p>
        </w:tc>
        <w:tc>
          <w:tcPr>
            <w:tcW w:w="3315" w:type="dxa"/>
            <w:tcMar>
              <w:left w:w="105" w:type="dxa"/>
              <w:right w:w="105" w:type="dxa"/>
            </w:tcMar>
          </w:tcPr>
          <w:p w14:paraId="374F8AF9" w14:textId="3D59B2BD" w:rsidR="52702D6A" w:rsidRDefault="52702D6A" w:rsidP="52702D6A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eastAsia="Calibri" w:hAnsi="Calibri" w:cs="Calibri"/>
              </w:rPr>
            </w:pPr>
            <w:r w:rsidRPr="52702D6A">
              <w:rPr>
                <w:rFonts w:ascii="Calibri" w:eastAsia="Calibri" w:hAnsi="Calibri" w:cs="Calibri"/>
              </w:rPr>
              <w:t>Provide support for projects such as quality improvements, design, implementation and/or other initiatives for the assigned portfolio of contracts</w:t>
            </w:r>
          </w:p>
        </w:tc>
        <w:tc>
          <w:tcPr>
            <w:tcW w:w="3255" w:type="dxa"/>
            <w:tcMar>
              <w:left w:w="105" w:type="dxa"/>
              <w:right w:w="105" w:type="dxa"/>
            </w:tcMar>
          </w:tcPr>
          <w:p w14:paraId="029C5C5F" w14:textId="68A81248" w:rsidR="52702D6A" w:rsidRDefault="52702D6A" w:rsidP="52702D6A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eastAsia="Calibri" w:hAnsi="Calibri" w:cs="Calibri"/>
              </w:rPr>
            </w:pPr>
            <w:r w:rsidRPr="52702D6A">
              <w:rPr>
                <w:rFonts w:ascii="Calibri" w:eastAsia="Calibri" w:hAnsi="Calibri" w:cs="Calibri"/>
              </w:rPr>
              <w:t>Service delivery is enhanced with continuous improvement developments</w:t>
            </w:r>
          </w:p>
        </w:tc>
      </w:tr>
      <w:tr w:rsidR="52702D6A" w14:paraId="637B2499" w14:textId="77777777" w:rsidTr="52702D6A">
        <w:trPr>
          <w:trHeight w:val="300"/>
        </w:trPr>
        <w:tc>
          <w:tcPr>
            <w:tcW w:w="2430" w:type="dxa"/>
            <w:tcMar>
              <w:left w:w="105" w:type="dxa"/>
              <w:right w:w="105" w:type="dxa"/>
            </w:tcMar>
          </w:tcPr>
          <w:p w14:paraId="3128D14A" w14:textId="423FBF7B" w:rsidR="52702D6A" w:rsidRDefault="52702D6A" w:rsidP="52702D6A">
            <w:pPr>
              <w:spacing w:after="120"/>
              <w:rPr>
                <w:rFonts w:ascii="Calibri" w:eastAsia="Calibri" w:hAnsi="Calibri" w:cs="Calibri"/>
                <w:color w:val="333333"/>
              </w:rPr>
            </w:pPr>
            <w:r w:rsidRPr="52702D6A">
              <w:rPr>
                <w:rStyle w:val="normaltextrun"/>
                <w:rFonts w:ascii="Calibri" w:eastAsia="Calibri" w:hAnsi="Calibri" w:cs="Calibri"/>
                <w:color w:val="333333"/>
              </w:rPr>
              <w:t>Contribute to ideas for growth for your assigned portfolio of services</w:t>
            </w:r>
          </w:p>
        </w:tc>
        <w:tc>
          <w:tcPr>
            <w:tcW w:w="3315" w:type="dxa"/>
            <w:tcMar>
              <w:left w:w="105" w:type="dxa"/>
              <w:right w:w="105" w:type="dxa"/>
            </w:tcMar>
          </w:tcPr>
          <w:p w14:paraId="0510A278" w14:textId="2844304C" w:rsidR="52702D6A" w:rsidRDefault="52702D6A" w:rsidP="52702D6A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Calibri" w:eastAsia="Calibri" w:hAnsi="Calibri" w:cs="Calibri"/>
                <w:color w:val="333333"/>
              </w:rPr>
            </w:pPr>
            <w:r w:rsidRPr="52702D6A">
              <w:rPr>
                <w:rStyle w:val="normaltextrun"/>
                <w:rFonts w:ascii="Calibri" w:eastAsia="Calibri" w:hAnsi="Calibri" w:cs="Calibri"/>
                <w:color w:val="333333"/>
              </w:rPr>
              <w:t>Maintain a good understanding of the strategic and revenue value of the contract to the organisation and maintain a high-level view as well as operational view of the contract.</w:t>
            </w:r>
          </w:p>
        </w:tc>
        <w:tc>
          <w:tcPr>
            <w:tcW w:w="3255" w:type="dxa"/>
            <w:tcMar>
              <w:left w:w="105" w:type="dxa"/>
              <w:right w:w="105" w:type="dxa"/>
            </w:tcMar>
          </w:tcPr>
          <w:p w14:paraId="620040DD" w14:textId="2E1AF0B4" w:rsidR="52702D6A" w:rsidRDefault="52702D6A" w:rsidP="52702D6A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eastAsia="Calibri" w:hAnsi="Calibri" w:cs="Calibri"/>
              </w:rPr>
            </w:pPr>
            <w:r w:rsidRPr="52702D6A">
              <w:rPr>
                <w:rFonts w:ascii="Calibri" w:eastAsia="Calibri" w:hAnsi="Calibri" w:cs="Calibri"/>
              </w:rPr>
              <w:t>Identify and report to Head of Service Delivery regularly on the status of the portfolio of services/contracts and areas for growth opportunity.</w:t>
            </w:r>
          </w:p>
          <w:p w14:paraId="596B1498" w14:textId="191E6D2C" w:rsidR="52702D6A" w:rsidRDefault="52702D6A" w:rsidP="52702D6A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eastAsia="Calibri" w:hAnsi="Calibri" w:cs="Calibri"/>
              </w:rPr>
            </w:pPr>
            <w:r w:rsidRPr="52702D6A">
              <w:rPr>
                <w:rFonts w:ascii="Calibri" w:eastAsia="Calibri" w:hAnsi="Calibri" w:cs="Calibri"/>
              </w:rPr>
              <w:lastRenderedPageBreak/>
              <w:t>Suggest recommendations for growth that can be implemented</w:t>
            </w:r>
          </w:p>
        </w:tc>
      </w:tr>
    </w:tbl>
    <w:p w14:paraId="4FCDE969" w14:textId="4F1B2E3E" w:rsidR="52702D6A" w:rsidRDefault="52702D6A" w:rsidP="52702D6A">
      <w:pPr>
        <w:spacing w:after="0" w:line="240" w:lineRule="auto"/>
        <w:rPr>
          <w:rFonts w:ascii="Calibri" w:eastAsia="Calibri" w:hAnsi="Calibri" w:cs="Calibri"/>
          <w:color w:val="0070C0"/>
        </w:rPr>
      </w:pPr>
    </w:p>
    <w:p w14:paraId="66CEA14C" w14:textId="30B66845" w:rsidR="52702D6A" w:rsidRDefault="52702D6A" w:rsidP="52702D6A">
      <w:pPr>
        <w:spacing w:after="0" w:line="240" w:lineRule="auto"/>
        <w:rPr>
          <w:rFonts w:ascii="Calibri" w:eastAsia="Calibri" w:hAnsi="Calibri" w:cs="Calibri"/>
          <w:color w:val="0070C0"/>
        </w:rPr>
      </w:pPr>
    </w:p>
    <w:p w14:paraId="221A1682" w14:textId="6E3563D1" w:rsidR="31DF0B4B" w:rsidRDefault="31DF0B4B" w:rsidP="52702D6A">
      <w:pPr>
        <w:spacing w:after="0" w:line="240" w:lineRule="auto"/>
        <w:rPr>
          <w:rFonts w:ascii="Calibri" w:eastAsia="Calibri" w:hAnsi="Calibri" w:cs="Calibri"/>
          <w:color w:val="0070C0"/>
        </w:rPr>
      </w:pPr>
      <w:r w:rsidRPr="52702D6A">
        <w:rPr>
          <w:rStyle w:val="normaltextrun"/>
          <w:rFonts w:ascii="Calibri" w:eastAsia="Calibri" w:hAnsi="Calibri" w:cs="Calibri"/>
          <w:b/>
          <w:bCs/>
          <w:color w:val="0070C0"/>
        </w:rPr>
        <w:t>Person Description</w:t>
      </w:r>
    </w:p>
    <w:p w14:paraId="04784BF3" w14:textId="73E6ADFD" w:rsidR="52702D6A" w:rsidRDefault="52702D6A" w:rsidP="52702D6A">
      <w:pPr>
        <w:keepNext/>
        <w:keepLines/>
        <w:spacing w:before="40" w:after="0" w:line="240" w:lineRule="auto"/>
        <w:rPr>
          <w:rFonts w:ascii="Calibri Light" w:eastAsia="Calibri Light" w:hAnsi="Calibri Light" w:cs="Calibri Light"/>
          <w:b/>
          <w:bCs/>
          <w:color w:val="2F5496"/>
          <w:sz w:val="26"/>
          <w:szCs w:val="26"/>
        </w:rPr>
      </w:pPr>
    </w:p>
    <w:p w14:paraId="10BE71EE" w14:textId="47E4078F" w:rsidR="31DF0B4B" w:rsidRDefault="31DF0B4B" w:rsidP="52702D6A">
      <w:pPr>
        <w:spacing w:after="0" w:line="240" w:lineRule="auto"/>
        <w:rPr>
          <w:rFonts w:ascii="Calibri" w:eastAsia="Calibri" w:hAnsi="Calibri" w:cs="Calibri"/>
          <w:color w:val="0070C0"/>
        </w:rPr>
      </w:pPr>
      <w:r w:rsidRPr="52702D6A">
        <w:rPr>
          <w:rStyle w:val="normaltextrun"/>
          <w:rFonts w:ascii="Calibri" w:eastAsia="Calibri" w:hAnsi="Calibri" w:cs="Calibri"/>
          <w:color w:val="0070C0"/>
        </w:rPr>
        <w:t>Qualification</w:t>
      </w:r>
    </w:p>
    <w:p w14:paraId="137938BF" w14:textId="08C6D56F" w:rsidR="31DF0B4B" w:rsidRDefault="31DF0B4B" w:rsidP="52702D6A">
      <w:pPr>
        <w:pStyle w:val="ListParagraph"/>
        <w:numPr>
          <w:ilvl w:val="0"/>
          <w:numId w:val="1"/>
        </w:numPr>
        <w:spacing w:after="0" w:line="100" w:lineRule="atLeast"/>
        <w:ind w:left="360" w:firstLine="66"/>
        <w:jc w:val="both"/>
        <w:rPr>
          <w:rFonts w:ascii="Calibri" w:eastAsia="Calibri" w:hAnsi="Calibri" w:cs="Calibri"/>
          <w:color w:val="000000" w:themeColor="text1"/>
        </w:rPr>
      </w:pPr>
      <w:r w:rsidRPr="52702D6A">
        <w:rPr>
          <w:rFonts w:ascii="Calibri" w:eastAsia="Calibri" w:hAnsi="Calibri" w:cs="Calibri"/>
          <w:color w:val="000000" w:themeColor="text1"/>
        </w:rPr>
        <w:t>Qualification in business administration/management or health discipline preferable</w:t>
      </w:r>
    </w:p>
    <w:p w14:paraId="50FC744B" w14:textId="0CE2166E" w:rsidR="52702D6A" w:rsidRDefault="52702D6A" w:rsidP="52702D6A">
      <w:pPr>
        <w:spacing w:after="0" w:line="240" w:lineRule="auto"/>
        <w:rPr>
          <w:rFonts w:ascii="Calibri" w:eastAsia="Calibri" w:hAnsi="Calibri" w:cs="Calibri"/>
          <w:color w:val="0070C0"/>
        </w:rPr>
      </w:pPr>
    </w:p>
    <w:p w14:paraId="0ADDA868" w14:textId="7A87C5A8" w:rsidR="31DF0B4B" w:rsidRDefault="31DF0B4B" w:rsidP="52702D6A">
      <w:pPr>
        <w:spacing w:after="0" w:line="240" w:lineRule="auto"/>
        <w:rPr>
          <w:rFonts w:ascii="Calibri" w:eastAsia="Calibri" w:hAnsi="Calibri" w:cs="Calibri"/>
          <w:color w:val="0070C0"/>
        </w:rPr>
      </w:pPr>
      <w:r w:rsidRPr="52702D6A">
        <w:rPr>
          <w:rStyle w:val="normaltextrun"/>
          <w:rFonts w:ascii="Calibri" w:eastAsia="Calibri" w:hAnsi="Calibri" w:cs="Calibri"/>
          <w:color w:val="0070C0"/>
        </w:rPr>
        <w:t>Experience</w:t>
      </w:r>
    </w:p>
    <w:p w14:paraId="1EF0C500" w14:textId="40EB22E0" w:rsidR="31DF0B4B" w:rsidRDefault="31DF0B4B" w:rsidP="52702D6A">
      <w:pPr>
        <w:pStyle w:val="ListParagraph"/>
        <w:numPr>
          <w:ilvl w:val="0"/>
          <w:numId w:val="1"/>
        </w:numPr>
        <w:spacing w:after="0" w:line="100" w:lineRule="atLeast"/>
        <w:ind w:left="709" w:hanging="283"/>
        <w:jc w:val="both"/>
        <w:rPr>
          <w:rFonts w:ascii="Calibri" w:eastAsia="Calibri" w:hAnsi="Calibri" w:cs="Calibri"/>
          <w:color w:val="000000" w:themeColor="text1"/>
        </w:rPr>
      </w:pPr>
      <w:r w:rsidRPr="52702D6A">
        <w:rPr>
          <w:rFonts w:ascii="Calibri" w:eastAsia="Calibri" w:hAnsi="Calibri" w:cs="Calibri"/>
          <w:color w:val="000000" w:themeColor="text1"/>
        </w:rPr>
        <w:t>Previous experience in health-based administration and management in a New Zealand setting preferred</w:t>
      </w:r>
    </w:p>
    <w:p w14:paraId="5451ADBD" w14:textId="5D58F662" w:rsidR="31DF0B4B" w:rsidRDefault="31DF0B4B" w:rsidP="52702D6A">
      <w:pPr>
        <w:pStyle w:val="ListParagraph"/>
        <w:numPr>
          <w:ilvl w:val="0"/>
          <w:numId w:val="1"/>
        </w:numPr>
        <w:spacing w:after="0" w:line="100" w:lineRule="atLeast"/>
        <w:ind w:left="360" w:firstLine="66"/>
        <w:jc w:val="both"/>
        <w:rPr>
          <w:rFonts w:ascii="Calibri" w:eastAsia="Calibri" w:hAnsi="Calibri" w:cs="Calibri"/>
          <w:color w:val="000000" w:themeColor="text1"/>
        </w:rPr>
      </w:pPr>
      <w:r w:rsidRPr="52702D6A">
        <w:rPr>
          <w:rFonts w:ascii="Calibri" w:eastAsia="Calibri" w:hAnsi="Calibri" w:cs="Calibri"/>
          <w:color w:val="000000" w:themeColor="text1"/>
        </w:rPr>
        <w:t>Track record of success in operational roles</w:t>
      </w:r>
    </w:p>
    <w:p w14:paraId="58DC65C8" w14:textId="6AAAEB95" w:rsidR="31DF0B4B" w:rsidRDefault="31DF0B4B" w:rsidP="52702D6A">
      <w:pPr>
        <w:pStyle w:val="ListParagraph"/>
        <w:numPr>
          <w:ilvl w:val="0"/>
          <w:numId w:val="1"/>
        </w:numPr>
        <w:spacing w:after="0" w:line="100" w:lineRule="atLeast"/>
        <w:ind w:left="360" w:firstLine="66"/>
        <w:jc w:val="both"/>
        <w:rPr>
          <w:rFonts w:ascii="Calibri" w:eastAsia="Calibri" w:hAnsi="Calibri" w:cs="Calibri"/>
          <w:color w:val="000000" w:themeColor="text1"/>
        </w:rPr>
      </w:pPr>
      <w:r w:rsidRPr="52702D6A">
        <w:rPr>
          <w:rFonts w:ascii="Calibri" w:eastAsia="Calibri" w:hAnsi="Calibri" w:cs="Calibri"/>
          <w:color w:val="000000" w:themeColor="text1"/>
        </w:rPr>
        <w:t>Experience in managing people and teams</w:t>
      </w:r>
    </w:p>
    <w:p w14:paraId="7EED5B78" w14:textId="3625C4BC" w:rsidR="31DF0B4B" w:rsidRDefault="31DF0B4B" w:rsidP="52702D6A">
      <w:pPr>
        <w:pStyle w:val="ListParagraph"/>
        <w:numPr>
          <w:ilvl w:val="0"/>
          <w:numId w:val="1"/>
        </w:numPr>
        <w:spacing w:after="0" w:line="100" w:lineRule="atLeast"/>
        <w:ind w:left="360" w:firstLine="66"/>
        <w:jc w:val="both"/>
        <w:rPr>
          <w:rFonts w:ascii="Calibri" w:eastAsia="Calibri" w:hAnsi="Calibri" w:cs="Calibri"/>
          <w:color w:val="000000" w:themeColor="text1"/>
        </w:rPr>
      </w:pPr>
      <w:r w:rsidRPr="52702D6A">
        <w:rPr>
          <w:rFonts w:ascii="Calibri" w:eastAsia="Calibri" w:hAnsi="Calibri" w:cs="Calibri"/>
          <w:color w:val="000000" w:themeColor="text1"/>
        </w:rPr>
        <w:t>Experience in managing external providers and their performance</w:t>
      </w:r>
    </w:p>
    <w:p w14:paraId="10982547" w14:textId="121DBC8B" w:rsidR="52702D6A" w:rsidRDefault="52702D6A" w:rsidP="52702D6A">
      <w:pPr>
        <w:spacing w:after="0" w:line="221" w:lineRule="exact"/>
        <w:ind w:left="63"/>
        <w:rPr>
          <w:rFonts w:ascii="Arial" w:eastAsia="Arial" w:hAnsi="Arial" w:cs="Arial"/>
          <w:color w:val="5B9BD5"/>
        </w:rPr>
      </w:pPr>
    </w:p>
    <w:p w14:paraId="43325A16" w14:textId="3ABFB3E5" w:rsidR="31DF0B4B" w:rsidRDefault="31DF0B4B" w:rsidP="52702D6A">
      <w:pPr>
        <w:spacing w:after="0" w:line="240" w:lineRule="auto"/>
        <w:rPr>
          <w:rFonts w:ascii="Calibri" w:eastAsia="Calibri" w:hAnsi="Calibri" w:cs="Calibri"/>
          <w:color w:val="0070C0"/>
        </w:rPr>
      </w:pPr>
      <w:r w:rsidRPr="52702D6A">
        <w:rPr>
          <w:rStyle w:val="normaltextrun"/>
          <w:rFonts w:ascii="Calibri" w:eastAsia="Calibri" w:hAnsi="Calibri" w:cs="Calibri"/>
          <w:color w:val="0070C0"/>
        </w:rPr>
        <w:t>Essential Skills and Attributes</w:t>
      </w:r>
    </w:p>
    <w:p w14:paraId="5259659C" w14:textId="749565E4" w:rsidR="31DF0B4B" w:rsidRDefault="31DF0B4B" w:rsidP="52702D6A">
      <w:pPr>
        <w:pStyle w:val="ListParagraph"/>
        <w:numPr>
          <w:ilvl w:val="0"/>
          <w:numId w:val="1"/>
        </w:numPr>
        <w:spacing w:after="0" w:line="100" w:lineRule="atLeast"/>
        <w:ind w:left="360" w:firstLine="66"/>
        <w:jc w:val="both"/>
        <w:rPr>
          <w:rFonts w:ascii="Calibri" w:eastAsia="Calibri" w:hAnsi="Calibri" w:cs="Calibri"/>
          <w:color w:val="000000" w:themeColor="text1"/>
        </w:rPr>
      </w:pPr>
      <w:r w:rsidRPr="52702D6A">
        <w:rPr>
          <w:rFonts w:ascii="Calibri" w:eastAsia="Calibri" w:hAnsi="Calibri" w:cs="Calibri"/>
          <w:color w:val="000000" w:themeColor="text1"/>
        </w:rPr>
        <w:t>High levels of motivation and a natural drive to succeed</w:t>
      </w:r>
    </w:p>
    <w:p w14:paraId="04D5980C" w14:textId="4227966F" w:rsidR="31DF0B4B" w:rsidRDefault="31DF0B4B" w:rsidP="52702D6A">
      <w:pPr>
        <w:pStyle w:val="ListParagraph"/>
        <w:numPr>
          <w:ilvl w:val="0"/>
          <w:numId w:val="1"/>
        </w:numPr>
        <w:spacing w:after="0" w:line="100" w:lineRule="atLeast"/>
        <w:ind w:left="360" w:firstLine="66"/>
        <w:jc w:val="both"/>
        <w:rPr>
          <w:rFonts w:ascii="Calibri" w:eastAsia="Calibri" w:hAnsi="Calibri" w:cs="Calibri"/>
          <w:color w:val="000000" w:themeColor="text1"/>
        </w:rPr>
      </w:pPr>
      <w:r w:rsidRPr="52702D6A">
        <w:rPr>
          <w:rFonts w:ascii="Calibri" w:eastAsia="Calibri" w:hAnsi="Calibri" w:cs="Calibri"/>
          <w:color w:val="000000" w:themeColor="text1"/>
        </w:rPr>
        <w:t xml:space="preserve">Clear and concise communications skills </w:t>
      </w:r>
    </w:p>
    <w:p w14:paraId="7A63FAE4" w14:textId="7C8C6D22" w:rsidR="31DF0B4B" w:rsidRDefault="31DF0B4B" w:rsidP="52702D6A">
      <w:pPr>
        <w:pStyle w:val="ListParagraph"/>
        <w:numPr>
          <w:ilvl w:val="0"/>
          <w:numId w:val="1"/>
        </w:numPr>
        <w:spacing w:after="0" w:line="100" w:lineRule="atLeast"/>
        <w:ind w:left="360" w:firstLine="66"/>
        <w:jc w:val="both"/>
        <w:rPr>
          <w:rFonts w:ascii="Calibri" w:eastAsia="Calibri" w:hAnsi="Calibri" w:cs="Calibri"/>
          <w:color w:val="000000" w:themeColor="text1"/>
        </w:rPr>
      </w:pPr>
      <w:r w:rsidRPr="52702D6A">
        <w:rPr>
          <w:rFonts w:ascii="Calibri" w:eastAsia="Calibri" w:hAnsi="Calibri" w:cs="Calibri"/>
          <w:color w:val="000000" w:themeColor="text1"/>
        </w:rPr>
        <w:t>Organised &amp; structured in prioritising tasks</w:t>
      </w:r>
    </w:p>
    <w:p w14:paraId="25DF3042" w14:textId="6EA5FBD9" w:rsidR="31DF0B4B" w:rsidRDefault="31DF0B4B" w:rsidP="52702D6A">
      <w:pPr>
        <w:pStyle w:val="ListParagraph"/>
        <w:numPr>
          <w:ilvl w:val="0"/>
          <w:numId w:val="1"/>
        </w:numPr>
        <w:spacing w:after="0" w:line="100" w:lineRule="atLeast"/>
        <w:ind w:left="360" w:firstLine="66"/>
        <w:jc w:val="both"/>
        <w:rPr>
          <w:rFonts w:ascii="Calibri" w:eastAsia="Calibri" w:hAnsi="Calibri" w:cs="Calibri"/>
          <w:color w:val="000000" w:themeColor="text1"/>
        </w:rPr>
      </w:pPr>
      <w:r w:rsidRPr="52702D6A">
        <w:rPr>
          <w:rFonts w:ascii="Calibri" w:eastAsia="Calibri" w:hAnsi="Calibri" w:cs="Calibri"/>
          <w:color w:val="000000" w:themeColor="text1"/>
        </w:rPr>
        <w:t>Able to work effectively and efficiently</w:t>
      </w:r>
    </w:p>
    <w:p w14:paraId="09C13FCF" w14:textId="6578ABFF" w:rsidR="31DF0B4B" w:rsidRDefault="31DF0B4B" w:rsidP="52702D6A">
      <w:pPr>
        <w:pStyle w:val="ListParagraph"/>
        <w:numPr>
          <w:ilvl w:val="0"/>
          <w:numId w:val="1"/>
        </w:numPr>
        <w:spacing w:after="0" w:line="100" w:lineRule="atLeast"/>
        <w:ind w:left="360" w:firstLine="66"/>
        <w:jc w:val="both"/>
        <w:rPr>
          <w:rFonts w:ascii="Calibri" w:eastAsia="Calibri" w:hAnsi="Calibri" w:cs="Calibri"/>
          <w:color w:val="000000" w:themeColor="text1"/>
        </w:rPr>
      </w:pPr>
      <w:r w:rsidRPr="52702D6A">
        <w:rPr>
          <w:rFonts w:ascii="Calibri" w:eastAsia="Calibri" w:hAnsi="Calibri" w:cs="Calibri"/>
          <w:color w:val="000000" w:themeColor="text1"/>
        </w:rPr>
        <w:t>Skills to implement business process changes</w:t>
      </w:r>
    </w:p>
    <w:p w14:paraId="6F56F4E1" w14:textId="0CEC028A" w:rsidR="31DF0B4B" w:rsidRDefault="31DF0B4B" w:rsidP="52702D6A">
      <w:pPr>
        <w:pStyle w:val="ListParagraph"/>
        <w:numPr>
          <w:ilvl w:val="0"/>
          <w:numId w:val="1"/>
        </w:numPr>
        <w:spacing w:after="0" w:line="100" w:lineRule="atLeast"/>
        <w:ind w:left="360" w:firstLine="66"/>
        <w:jc w:val="both"/>
        <w:rPr>
          <w:rFonts w:ascii="Calibri" w:eastAsia="Calibri" w:hAnsi="Calibri" w:cs="Calibri"/>
          <w:color w:val="000000" w:themeColor="text1"/>
        </w:rPr>
      </w:pPr>
      <w:r w:rsidRPr="52702D6A">
        <w:rPr>
          <w:rFonts w:ascii="Calibri" w:eastAsia="Calibri" w:hAnsi="Calibri" w:cs="Calibri"/>
          <w:color w:val="000000" w:themeColor="text1"/>
        </w:rPr>
        <w:t>Ability to build rapport</w:t>
      </w:r>
    </w:p>
    <w:p w14:paraId="00E0FC36" w14:textId="514E74D4" w:rsidR="31DF0B4B" w:rsidRDefault="31DF0B4B" w:rsidP="52702D6A">
      <w:pPr>
        <w:pStyle w:val="ListParagraph"/>
        <w:numPr>
          <w:ilvl w:val="0"/>
          <w:numId w:val="1"/>
        </w:numPr>
        <w:spacing w:after="0" w:line="100" w:lineRule="atLeast"/>
        <w:ind w:left="360" w:firstLine="66"/>
        <w:jc w:val="both"/>
        <w:rPr>
          <w:rFonts w:ascii="Calibri" w:eastAsia="Calibri" w:hAnsi="Calibri" w:cs="Calibri"/>
          <w:color w:val="000000" w:themeColor="text1"/>
        </w:rPr>
      </w:pPr>
      <w:r w:rsidRPr="52702D6A">
        <w:rPr>
          <w:rFonts w:ascii="Calibri" w:eastAsia="Calibri" w:hAnsi="Calibri" w:cs="Calibri"/>
          <w:color w:val="000000" w:themeColor="text1"/>
        </w:rPr>
        <w:t>Able to analyse &amp; problem-solve independently</w:t>
      </w:r>
    </w:p>
    <w:p w14:paraId="02AB84F9" w14:textId="33C730B5" w:rsidR="31DF0B4B" w:rsidRDefault="31DF0B4B" w:rsidP="52702D6A">
      <w:pPr>
        <w:pStyle w:val="ListParagraph"/>
        <w:numPr>
          <w:ilvl w:val="0"/>
          <w:numId w:val="1"/>
        </w:numPr>
        <w:spacing w:after="0" w:line="100" w:lineRule="atLeast"/>
        <w:ind w:left="360" w:firstLine="66"/>
        <w:jc w:val="both"/>
        <w:rPr>
          <w:rFonts w:ascii="Calibri" w:eastAsia="Calibri" w:hAnsi="Calibri" w:cs="Calibri"/>
          <w:color w:val="000000" w:themeColor="text1"/>
        </w:rPr>
      </w:pPr>
      <w:r w:rsidRPr="52702D6A">
        <w:rPr>
          <w:rFonts w:ascii="Calibri" w:eastAsia="Calibri" w:hAnsi="Calibri" w:cs="Calibri"/>
          <w:color w:val="000000" w:themeColor="text1"/>
        </w:rPr>
        <w:t>Knowledge and skill in customer relationship management and direct marketing</w:t>
      </w:r>
    </w:p>
    <w:p w14:paraId="3320C079" w14:textId="52760065" w:rsidR="31DF0B4B" w:rsidRDefault="31DF0B4B" w:rsidP="52702D6A">
      <w:pPr>
        <w:pStyle w:val="ListParagraph"/>
        <w:numPr>
          <w:ilvl w:val="0"/>
          <w:numId w:val="1"/>
        </w:numPr>
        <w:spacing w:after="0" w:line="100" w:lineRule="atLeast"/>
        <w:ind w:left="709" w:hanging="283"/>
        <w:jc w:val="both"/>
        <w:rPr>
          <w:rFonts w:ascii="Calibri" w:eastAsia="Calibri" w:hAnsi="Calibri" w:cs="Calibri"/>
          <w:color w:val="000000" w:themeColor="text1"/>
        </w:rPr>
      </w:pPr>
      <w:r w:rsidRPr="52702D6A">
        <w:rPr>
          <w:rFonts w:ascii="Calibri" w:eastAsia="Calibri" w:hAnsi="Calibri" w:cs="Calibri"/>
          <w:color w:val="000000" w:themeColor="text1"/>
        </w:rPr>
        <w:t xml:space="preserve">Extensive knowledge of Gensolve, </w:t>
      </w:r>
      <w:proofErr w:type="spellStart"/>
      <w:r w:rsidRPr="52702D6A">
        <w:rPr>
          <w:rFonts w:ascii="Calibri" w:eastAsia="Calibri" w:hAnsi="Calibri" w:cs="Calibri"/>
          <w:color w:val="000000" w:themeColor="text1"/>
        </w:rPr>
        <w:t>OneHub</w:t>
      </w:r>
      <w:proofErr w:type="spellEnd"/>
      <w:r w:rsidRPr="52702D6A">
        <w:rPr>
          <w:rFonts w:ascii="Calibri" w:eastAsia="Calibri" w:hAnsi="Calibri" w:cs="Calibri"/>
          <w:color w:val="000000" w:themeColor="text1"/>
        </w:rPr>
        <w:t>/</w:t>
      </w:r>
      <w:proofErr w:type="spellStart"/>
      <w:r w:rsidRPr="52702D6A">
        <w:rPr>
          <w:rFonts w:ascii="Calibri" w:eastAsia="Calibri" w:hAnsi="Calibri" w:cs="Calibri"/>
          <w:color w:val="000000" w:themeColor="text1"/>
        </w:rPr>
        <w:t>Provida</w:t>
      </w:r>
      <w:proofErr w:type="spellEnd"/>
      <w:r w:rsidRPr="52702D6A">
        <w:rPr>
          <w:rFonts w:ascii="Calibri" w:eastAsia="Calibri" w:hAnsi="Calibri" w:cs="Calibri"/>
          <w:color w:val="000000" w:themeColor="text1"/>
        </w:rPr>
        <w:t xml:space="preserve"> and Basecamp and other software platforms utilised by Active+ preferred</w:t>
      </w:r>
    </w:p>
    <w:p w14:paraId="0CA29120" w14:textId="37D6B788" w:rsidR="00A56B29" w:rsidRPr="00A56B29" w:rsidRDefault="00A56B29" w:rsidP="7D3D3AC6">
      <w:pPr>
        <w:spacing w:after="0" w:line="100" w:lineRule="atLeast"/>
        <w:jc w:val="both"/>
        <w:rPr>
          <w:rFonts w:ascii="Calibri" w:eastAsia="Calibri" w:hAnsi="Calibri" w:cs="Calibri"/>
          <w:color w:val="000000" w:themeColor="text1"/>
        </w:rPr>
      </w:pPr>
    </w:p>
    <w:p w14:paraId="35334A12" w14:textId="30EF5685" w:rsidR="00A56B29" w:rsidRPr="00A56B29" w:rsidRDefault="00A56B29" w:rsidP="6A5FC395"/>
    <w:sectPr w:rsidR="00A56B29" w:rsidRPr="00A56B29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98D2A" w14:textId="77777777" w:rsidR="002429B7" w:rsidRDefault="002429B7" w:rsidP="00F14834">
      <w:pPr>
        <w:spacing w:after="0" w:line="240" w:lineRule="auto"/>
      </w:pPr>
      <w:r>
        <w:separator/>
      </w:r>
    </w:p>
  </w:endnote>
  <w:endnote w:type="continuationSeparator" w:id="0">
    <w:p w14:paraId="58507796" w14:textId="77777777" w:rsidR="002429B7" w:rsidRDefault="002429B7" w:rsidP="00F14834">
      <w:pPr>
        <w:spacing w:after="0" w:line="240" w:lineRule="auto"/>
      </w:pPr>
      <w:r>
        <w:continuationSeparator/>
      </w:r>
    </w:p>
  </w:endnote>
  <w:endnote w:type="continuationNotice" w:id="1">
    <w:p w14:paraId="3E021AF5" w14:textId="77777777" w:rsidR="002429B7" w:rsidRDefault="002429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76596" w14:textId="0BA14F73" w:rsidR="00F14834" w:rsidRDefault="00EE2CEB">
    <w:pPr>
      <w:pStyle w:val="Footer"/>
    </w:pPr>
    <w:r>
      <w:rPr>
        <w:noProof/>
      </w:rPr>
      <w:drawing>
        <wp:anchor distT="0" distB="0" distL="114300" distR="114300" simplePos="0" relativeHeight="251660289" behindDoc="0" locked="0" layoutInCell="1" allowOverlap="1" wp14:anchorId="4671B8BB" wp14:editId="4079CA1A">
          <wp:simplePos x="0" y="0"/>
          <wp:positionH relativeFrom="margin">
            <wp:align>center</wp:align>
          </wp:positionH>
          <wp:positionV relativeFrom="paragraph">
            <wp:posOffset>-257175</wp:posOffset>
          </wp:positionV>
          <wp:extent cx="8053705" cy="830710"/>
          <wp:effectExtent l="0" t="0" r="4445" b="7620"/>
          <wp:wrapNone/>
          <wp:docPr id="68590763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5907639" name="Picture 6859076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3705" cy="83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F221C" w14:textId="77777777" w:rsidR="002429B7" w:rsidRDefault="002429B7" w:rsidP="00F14834">
      <w:pPr>
        <w:spacing w:after="0" w:line="240" w:lineRule="auto"/>
      </w:pPr>
      <w:r>
        <w:separator/>
      </w:r>
    </w:p>
  </w:footnote>
  <w:footnote w:type="continuationSeparator" w:id="0">
    <w:p w14:paraId="0C315E55" w14:textId="77777777" w:rsidR="002429B7" w:rsidRDefault="002429B7" w:rsidP="00F14834">
      <w:pPr>
        <w:spacing w:after="0" w:line="240" w:lineRule="auto"/>
      </w:pPr>
      <w:r>
        <w:continuationSeparator/>
      </w:r>
    </w:p>
  </w:footnote>
  <w:footnote w:type="continuationNotice" w:id="1">
    <w:p w14:paraId="64542DDF" w14:textId="77777777" w:rsidR="002429B7" w:rsidRDefault="002429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86729" w14:textId="3C5185DE" w:rsidR="00F14834" w:rsidRDefault="00D549B7">
    <w:pPr>
      <w:pStyle w:val="Header"/>
    </w:pPr>
    <w:r>
      <w:rPr>
        <w:noProof/>
      </w:rPr>
      <w:drawing>
        <wp:anchor distT="0" distB="0" distL="114300" distR="114300" simplePos="0" relativeHeight="251661313" behindDoc="0" locked="0" layoutInCell="1" allowOverlap="1" wp14:anchorId="1E896839" wp14:editId="01224FFD">
          <wp:simplePos x="0" y="0"/>
          <wp:positionH relativeFrom="margin">
            <wp:posOffset>-866775</wp:posOffset>
          </wp:positionH>
          <wp:positionV relativeFrom="paragraph">
            <wp:posOffset>-449580</wp:posOffset>
          </wp:positionV>
          <wp:extent cx="7534082" cy="1433195"/>
          <wp:effectExtent l="0" t="0" r="0" b="0"/>
          <wp:wrapThrough wrapText="bothSides">
            <wp:wrapPolygon edited="0">
              <wp:start x="0" y="0"/>
              <wp:lineTo x="0" y="21246"/>
              <wp:lineTo x="21520" y="21246"/>
              <wp:lineTo x="21520" y="0"/>
              <wp:lineTo x="0" y="0"/>
            </wp:wrapPolygon>
          </wp:wrapThrough>
          <wp:docPr id="584211351" name="Picture 1" descr="A white background with black and white clou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211351" name="Picture 1" descr="A white background with black and white cloud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082" cy="1433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5D746"/>
    <w:multiLevelType w:val="hybridMultilevel"/>
    <w:tmpl w:val="7F403564"/>
    <w:lvl w:ilvl="0" w:tplc="96CCB8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34D9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BE5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C2ED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0240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10FD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FECC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2E1B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6203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F8E15"/>
    <w:multiLevelType w:val="hybridMultilevel"/>
    <w:tmpl w:val="11B24080"/>
    <w:lvl w:ilvl="0" w:tplc="E7E495F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04AA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0439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82D4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CC68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A2C4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4252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665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D6A5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A01CD"/>
    <w:multiLevelType w:val="hybridMultilevel"/>
    <w:tmpl w:val="803C0240"/>
    <w:lvl w:ilvl="0" w:tplc="1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425E3EC0"/>
    <w:multiLevelType w:val="multilevel"/>
    <w:tmpl w:val="5FFCAD8A"/>
    <w:lvl w:ilvl="0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15776"/>
    <w:multiLevelType w:val="hybridMultilevel"/>
    <w:tmpl w:val="69EE2E44"/>
    <w:lvl w:ilvl="0" w:tplc="736A0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0A3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58A2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FC23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4AF4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1215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602A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6EC3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A82C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63545"/>
    <w:multiLevelType w:val="hybridMultilevel"/>
    <w:tmpl w:val="C91245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F63B1"/>
    <w:multiLevelType w:val="hybridMultilevel"/>
    <w:tmpl w:val="E49CCDEA"/>
    <w:lvl w:ilvl="0" w:tplc="37E6BE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2EA23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86E5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403F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C0D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82B8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E0BC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B8FE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1086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2171A"/>
    <w:multiLevelType w:val="hybridMultilevel"/>
    <w:tmpl w:val="51E677DA"/>
    <w:lvl w:ilvl="0" w:tplc="5B765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5851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524F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6D1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C6B5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AA03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56B5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B21A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80FE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38989"/>
    <w:multiLevelType w:val="hybridMultilevel"/>
    <w:tmpl w:val="1E18C482"/>
    <w:lvl w:ilvl="0" w:tplc="22E86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5693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5E55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DAA5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1819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2E7C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9EE9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32DD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5AD6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A9291C"/>
    <w:multiLevelType w:val="hybridMultilevel"/>
    <w:tmpl w:val="2B0A8F86"/>
    <w:lvl w:ilvl="0" w:tplc="7910C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7CD1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7C75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9CF4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145E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F864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6474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C23B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3861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F0C58C"/>
    <w:multiLevelType w:val="hybridMultilevel"/>
    <w:tmpl w:val="80723792"/>
    <w:lvl w:ilvl="0" w:tplc="4AEA4D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ACEC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9EB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3260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14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92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0C4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D2C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2013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67023"/>
    <w:multiLevelType w:val="hybridMultilevel"/>
    <w:tmpl w:val="F612B68E"/>
    <w:lvl w:ilvl="0" w:tplc="EE166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8EAD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082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680C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40CD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1280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B011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4D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50F3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921401">
    <w:abstractNumId w:val="3"/>
  </w:num>
  <w:num w:numId="2" w16cid:durableId="869880009">
    <w:abstractNumId w:val="10"/>
  </w:num>
  <w:num w:numId="3" w16cid:durableId="1625235912">
    <w:abstractNumId w:val="8"/>
  </w:num>
  <w:num w:numId="4" w16cid:durableId="1901942606">
    <w:abstractNumId w:val="6"/>
  </w:num>
  <w:num w:numId="5" w16cid:durableId="478696467">
    <w:abstractNumId w:val="7"/>
  </w:num>
  <w:num w:numId="6" w16cid:durableId="531771397">
    <w:abstractNumId w:val="0"/>
  </w:num>
  <w:num w:numId="7" w16cid:durableId="1656766114">
    <w:abstractNumId w:val="11"/>
  </w:num>
  <w:num w:numId="8" w16cid:durableId="1468815706">
    <w:abstractNumId w:val="4"/>
  </w:num>
  <w:num w:numId="9" w16cid:durableId="66156296">
    <w:abstractNumId w:val="9"/>
  </w:num>
  <w:num w:numId="10" w16cid:durableId="687803150">
    <w:abstractNumId w:val="1"/>
  </w:num>
  <w:num w:numId="11" w16cid:durableId="719941794">
    <w:abstractNumId w:val="2"/>
  </w:num>
  <w:num w:numId="12" w16cid:durableId="19699695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834"/>
    <w:rsid w:val="0001396A"/>
    <w:rsid w:val="00032D83"/>
    <w:rsid w:val="00170E0B"/>
    <w:rsid w:val="001A16A0"/>
    <w:rsid w:val="001F728A"/>
    <w:rsid w:val="002429B7"/>
    <w:rsid w:val="00242D08"/>
    <w:rsid w:val="002A159D"/>
    <w:rsid w:val="00316187"/>
    <w:rsid w:val="00323893"/>
    <w:rsid w:val="003B1C17"/>
    <w:rsid w:val="003D2B34"/>
    <w:rsid w:val="003E1442"/>
    <w:rsid w:val="003E5C09"/>
    <w:rsid w:val="00403380"/>
    <w:rsid w:val="00407DC3"/>
    <w:rsid w:val="00414956"/>
    <w:rsid w:val="00455853"/>
    <w:rsid w:val="00492F83"/>
    <w:rsid w:val="004D210A"/>
    <w:rsid w:val="005344D4"/>
    <w:rsid w:val="005C5AB7"/>
    <w:rsid w:val="00642375"/>
    <w:rsid w:val="0065560E"/>
    <w:rsid w:val="00662F25"/>
    <w:rsid w:val="006A51C3"/>
    <w:rsid w:val="00711A2A"/>
    <w:rsid w:val="007664C8"/>
    <w:rsid w:val="007C6220"/>
    <w:rsid w:val="007D7E72"/>
    <w:rsid w:val="0081138D"/>
    <w:rsid w:val="00853E63"/>
    <w:rsid w:val="00906206"/>
    <w:rsid w:val="009775A9"/>
    <w:rsid w:val="009C3C42"/>
    <w:rsid w:val="00A56B29"/>
    <w:rsid w:val="00A6125F"/>
    <w:rsid w:val="00AA340A"/>
    <w:rsid w:val="00AB58B4"/>
    <w:rsid w:val="00B2761C"/>
    <w:rsid w:val="00C438D5"/>
    <w:rsid w:val="00CC3F49"/>
    <w:rsid w:val="00D10425"/>
    <w:rsid w:val="00D549B7"/>
    <w:rsid w:val="00DA1CF2"/>
    <w:rsid w:val="00E74974"/>
    <w:rsid w:val="00ED150D"/>
    <w:rsid w:val="00EE2CEB"/>
    <w:rsid w:val="00F12D2B"/>
    <w:rsid w:val="00F14834"/>
    <w:rsid w:val="00F90296"/>
    <w:rsid w:val="00FF2A71"/>
    <w:rsid w:val="00FF5D29"/>
    <w:rsid w:val="0250A43C"/>
    <w:rsid w:val="027A8E57"/>
    <w:rsid w:val="06F63ED0"/>
    <w:rsid w:val="0E3A3ACC"/>
    <w:rsid w:val="124ED83C"/>
    <w:rsid w:val="13218C5D"/>
    <w:rsid w:val="1A2A05F9"/>
    <w:rsid w:val="1BD2EFE6"/>
    <w:rsid w:val="1CF3750D"/>
    <w:rsid w:val="2287A8BC"/>
    <w:rsid w:val="255B0094"/>
    <w:rsid w:val="26026D16"/>
    <w:rsid w:val="27A4F4F8"/>
    <w:rsid w:val="2862B67D"/>
    <w:rsid w:val="31DF0B4B"/>
    <w:rsid w:val="323D3318"/>
    <w:rsid w:val="325EB6FC"/>
    <w:rsid w:val="37DC6FB3"/>
    <w:rsid w:val="3C57B5DD"/>
    <w:rsid w:val="3D22E736"/>
    <w:rsid w:val="3FD68624"/>
    <w:rsid w:val="4088A5F1"/>
    <w:rsid w:val="4502B86D"/>
    <w:rsid w:val="465EE612"/>
    <w:rsid w:val="46910862"/>
    <w:rsid w:val="4777D8C0"/>
    <w:rsid w:val="477895FB"/>
    <w:rsid w:val="4869D9F5"/>
    <w:rsid w:val="4ADB4CCD"/>
    <w:rsid w:val="4B232B61"/>
    <w:rsid w:val="4B9670BC"/>
    <w:rsid w:val="4D452421"/>
    <w:rsid w:val="52702D6A"/>
    <w:rsid w:val="53190C50"/>
    <w:rsid w:val="53A336D0"/>
    <w:rsid w:val="5456123F"/>
    <w:rsid w:val="55B1D5FC"/>
    <w:rsid w:val="5638FBDA"/>
    <w:rsid w:val="56A1BE8D"/>
    <w:rsid w:val="582E78A4"/>
    <w:rsid w:val="58C866BB"/>
    <w:rsid w:val="59490726"/>
    <w:rsid w:val="5DABBC22"/>
    <w:rsid w:val="5E02CF5F"/>
    <w:rsid w:val="6013AC65"/>
    <w:rsid w:val="618A3BE6"/>
    <w:rsid w:val="68DF09CB"/>
    <w:rsid w:val="6A5087F3"/>
    <w:rsid w:val="6A5FC395"/>
    <w:rsid w:val="6C6A7DEA"/>
    <w:rsid w:val="6CAFB0E5"/>
    <w:rsid w:val="70A30A42"/>
    <w:rsid w:val="727F4DC2"/>
    <w:rsid w:val="77E15D76"/>
    <w:rsid w:val="7B95C566"/>
    <w:rsid w:val="7CB230B3"/>
    <w:rsid w:val="7D3D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57E03C"/>
  <w15:chartTrackingRefBased/>
  <w15:docId w15:val="{FFC21D95-4A84-4BB4-954E-B77EE2CE5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48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4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48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48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48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48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48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48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48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48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48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48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48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48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48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48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48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48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48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4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8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48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4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48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48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48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48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48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483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148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834"/>
  </w:style>
  <w:style w:type="paragraph" w:styleId="Footer">
    <w:name w:val="footer"/>
    <w:basedOn w:val="Normal"/>
    <w:link w:val="FooterChar"/>
    <w:uiPriority w:val="99"/>
    <w:unhideWhenUsed/>
    <w:rsid w:val="00F148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834"/>
  </w:style>
  <w:style w:type="character" w:customStyle="1" w:styleId="normaltextrun">
    <w:name w:val="normaltextrun"/>
    <w:basedOn w:val="DefaultParagraphFont"/>
    <w:uiPriority w:val="1"/>
    <w:rsid w:val="7D3D3AC6"/>
    <w:rPr>
      <w:rFonts w:asciiTheme="minorHAnsi" w:eastAsiaTheme="minorEastAsia" w:hAnsiTheme="minorHAnsi" w:cstheme="minorBidi"/>
      <w:sz w:val="22"/>
      <w:szCs w:val="22"/>
    </w:rPr>
  </w:style>
  <w:style w:type="character" w:customStyle="1" w:styleId="eop">
    <w:name w:val="eop"/>
    <w:basedOn w:val="DefaultParagraphFont"/>
    <w:uiPriority w:val="1"/>
    <w:rsid w:val="7D3D3AC6"/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701F7CC1DB584C8AF0EC84A55B92D0" ma:contentTypeVersion="14" ma:contentTypeDescription="Create a new document." ma:contentTypeScope="" ma:versionID="716b2642cfa2950bd066d0b87a9d1fdb">
  <xsd:schema xmlns:xsd="http://www.w3.org/2001/XMLSchema" xmlns:xs="http://www.w3.org/2001/XMLSchema" xmlns:p="http://schemas.microsoft.com/office/2006/metadata/properties" xmlns:ns2="783a372c-2a42-4598-a361-628d74ab17ce" xmlns:ns3="62027e30-3f13-48fe-ac8b-47e1b71f50ab" targetNamespace="http://schemas.microsoft.com/office/2006/metadata/properties" ma:root="true" ma:fieldsID="41e4a2784108d12180e9d267f1b0d000" ns2:_="" ns3:_="">
    <xsd:import namespace="783a372c-2a42-4598-a361-628d74ab17ce"/>
    <xsd:import namespace="62027e30-3f13-48fe-ac8b-47e1b71f50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a372c-2a42-4598-a361-628d74ab17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f40dcff-47f5-4449-b04b-270b6189fe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27e30-3f13-48fe-ac8b-47e1b71f50a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3a372c-2a42-4598-a361-628d74ab17c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2CF997-2232-485B-8A0B-B8D72407F687}"/>
</file>

<file path=customXml/itemProps2.xml><?xml version="1.0" encoding="utf-8"?>
<ds:datastoreItem xmlns:ds="http://schemas.openxmlformats.org/officeDocument/2006/customXml" ds:itemID="{F683F2E2-D9FB-4AD9-9BDF-04534EF32691}">
  <ds:schemaRefs>
    <ds:schemaRef ds:uri="http://purl.org/dc/terms/"/>
    <ds:schemaRef ds:uri="http://schemas.openxmlformats.org/package/2006/metadata/core-properties"/>
    <ds:schemaRef ds:uri="5873576d-c163-44b6-a31b-adc230b4e8b6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61c28e8f-7fd0-4198-bdc7-d1c3593c9e05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19AE57-4535-4B6E-9055-63FEF71E31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1230</Words>
  <Characters>7012</Characters>
  <Application>Microsoft Office Word</Application>
  <DocSecurity>0</DocSecurity>
  <Lines>58</Lines>
  <Paragraphs>16</Paragraphs>
  <ScaleCrop>false</ScaleCrop>
  <Company/>
  <LinksUpToDate>false</LinksUpToDate>
  <CharactersWithSpaces>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Stanford</dc:creator>
  <cp:keywords/>
  <dc:description/>
  <cp:lastModifiedBy>Kim Reade</cp:lastModifiedBy>
  <cp:revision>2</cp:revision>
  <dcterms:created xsi:type="dcterms:W3CDTF">2025-08-08T04:52:00Z</dcterms:created>
  <dcterms:modified xsi:type="dcterms:W3CDTF">2025-08-08T04:52:00Z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0x01010011701F7CC1DB584C8AF0EC84A55B92D0</vt:lpwstr>
  </property>
  <property fmtid="{D5CDD505-2E9C-101B-9397-08002B2CF9AE}" pid="4" name="Order">
    <vt:r8>5905300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